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F652" w14:textId="77777777" w:rsidR="00DE2D7A" w:rsidRPr="00CE27C1" w:rsidRDefault="00DE2D7A" w:rsidP="00235172">
      <w:pPr>
        <w:ind w:firstLineChars="1400" w:firstLine="2940"/>
        <w:rPr>
          <w:rFonts w:ascii="HG丸ｺﾞｼｯｸM-PRO" w:eastAsia="HG丸ｺﾞｼｯｸM-PRO" w:hAnsi="HG丸ｺﾞｼｯｸM-PRO" w:cstheme="minorBidi"/>
          <w:color w:val="000000" w:themeColor="text1"/>
        </w:rPr>
      </w:pPr>
    </w:p>
    <w:p w14:paraId="550D2BF9" w14:textId="3BA754CC" w:rsidR="00460F45" w:rsidRDefault="00235172" w:rsidP="00235172">
      <w:pPr>
        <w:ind w:firstLineChars="1400" w:firstLine="2940"/>
        <w:rPr>
          <w:rFonts w:ascii="HG丸ｺﾞｼｯｸM-PRO" w:eastAsia="HG丸ｺﾞｼｯｸM-PRO" w:hAnsi="HG丸ｺﾞｼｯｸM-PRO" w:cstheme="minorBidi"/>
        </w:rPr>
      </w:pPr>
      <w:r>
        <w:rPr>
          <w:rFonts w:ascii="HG丸ｺﾞｼｯｸM-PRO" w:eastAsia="HG丸ｺﾞｼｯｸM-PRO" w:hAnsi="HG丸ｺﾞｼｯｸM-PRO" w:cstheme="minorBidi"/>
          <w:noProof/>
        </w:rPr>
        <mc:AlternateContent>
          <mc:Choice Requires="wps">
            <w:drawing>
              <wp:anchor distT="0" distB="0" distL="114300" distR="114300" simplePos="0" relativeHeight="251659264" behindDoc="1" locked="0" layoutInCell="1" allowOverlap="1" wp14:anchorId="3DD6E548" wp14:editId="44638CA1">
                <wp:simplePos x="0" y="0"/>
                <wp:positionH relativeFrom="column">
                  <wp:posOffset>65405</wp:posOffset>
                </wp:positionH>
                <wp:positionV relativeFrom="paragraph">
                  <wp:posOffset>205740</wp:posOffset>
                </wp:positionV>
                <wp:extent cx="6406515" cy="48006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6515" cy="480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D9074" w14:textId="4CC14035" w:rsidR="006F7F0A" w:rsidRPr="007009C9" w:rsidRDefault="00401453" w:rsidP="007009C9">
                            <w:pPr>
                              <w:ind w:firstLineChars="50" w:firstLine="120"/>
                              <w:rPr>
                                <w:rFonts w:ascii="ＭＳ Ｐゴシック" w:eastAsia="ＭＳ Ｐゴシック" w:hAnsi="ＭＳ Ｐゴシック"/>
                                <w:b/>
                                <w:sz w:val="36"/>
                                <w:szCs w:val="36"/>
                              </w:rPr>
                            </w:pPr>
                            <w:r>
                              <w:rPr>
                                <w:rFonts w:ascii="ＭＳ Ｐゴシック" w:eastAsia="ＭＳ Ｐゴシック" w:hAnsi="ＭＳ Ｐゴシック" w:hint="eastAsia"/>
                                <w:bCs/>
                                <w:sz w:val="24"/>
                                <w:szCs w:val="24"/>
                              </w:rPr>
                              <w:t>2024</w:t>
                            </w:r>
                            <w:r w:rsidR="00B45303" w:rsidRPr="007009C9">
                              <w:rPr>
                                <w:rFonts w:ascii="ＭＳ Ｐゴシック" w:eastAsia="ＭＳ Ｐゴシック" w:hAnsi="ＭＳ Ｐゴシック" w:hint="eastAsia"/>
                                <w:bCs/>
                                <w:sz w:val="24"/>
                                <w:szCs w:val="24"/>
                              </w:rPr>
                              <w:t>年</w:t>
                            </w:r>
                            <w:r w:rsidR="006F7F0A" w:rsidRPr="007009C9">
                              <w:rPr>
                                <w:rFonts w:ascii="ＭＳ Ｐゴシック" w:eastAsia="ＭＳ Ｐゴシック" w:hAnsi="ＭＳ Ｐゴシック" w:hint="eastAsia"/>
                                <w:bCs/>
                                <w:sz w:val="24"/>
                                <w:szCs w:val="24"/>
                              </w:rPr>
                              <w:t>度</w:t>
                            </w:r>
                            <w:r w:rsidR="007009C9">
                              <w:rPr>
                                <w:rFonts w:ascii="ＭＳ Ｐゴシック" w:eastAsia="ＭＳ Ｐゴシック" w:hAnsi="ＭＳ Ｐゴシック" w:hint="eastAsia"/>
                                <w:b/>
                                <w:sz w:val="24"/>
                                <w:szCs w:val="24"/>
                              </w:rPr>
                              <w:t xml:space="preserve">　</w:t>
                            </w:r>
                            <w:r w:rsidR="0085694F">
                              <w:rPr>
                                <w:rFonts w:ascii="ＭＳ Ｐゴシック" w:eastAsia="ＭＳ Ｐゴシック" w:hAnsi="ＭＳ Ｐゴシック" w:hint="eastAsia"/>
                                <w:b/>
                                <w:sz w:val="24"/>
                                <w:szCs w:val="24"/>
                              </w:rPr>
                              <w:t xml:space="preserve"> </w:t>
                            </w:r>
                            <w:r w:rsidR="007009C9">
                              <w:rPr>
                                <w:rFonts w:ascii="ＭＳ Ｐゴシック" w:eastAsia="ＭＳ Ｐゴシック" w:hAnsi="ＭＳ Ｐゴシック" w:hint="eastAsia"/>
                                <w:bCs/>
                                <w:sz w:val="44"/>
                                <w:szCs w:val="40"/>
                              </w:rPr>
                              <w:t>『</w:t>
                            </w:r>
                            <w:r w:rsidR="007009C9" w:rsidRPr="007009C9">
                              <w:rPr>
                                <w:rFonts w:ascii="ＭＳ Ｐゴシック" w:eastAsia="ＭＳ Ｐゴシック" w:hAnsi="ＭＳ Ｐゴシック"/>
                                <w:bCs/>
                                <w:sz w:val="44"/>
                                <w:szCs w:val="40"/>
                              </w:rPr>
                              <w:t>ＩＳＯ</w:t>
                            </w:r>
                            <w:r w:rsidR="007009C9" w:rsidRPr="007009C9">
                              <w:rPr>
                                <w:rFonts w:ascii="ＭＳ Ｐゴシック" w:eastAsia="ＭＳ Ｐゴシック" w:hAnsi="ＭＳ Ｐゴシック" w:hint="eastAsia"/>
                                <w:bCs/>
                                <w:sz w:val="44"/>
                                <w:szCs w:val="40"/>
                              </w:rPr>
                              <w:t>１４００１</w:t>
                            </w:r>
                            <w:r w:rsidR="006F7F0A" w:rsidRPr="007009C9">
                              <w:rPr>
                                <w:rFonts w:ascii="ＭＳ Ｐゴシック" w:eastAsia="ＭＳ Ｐゴシック" w:hAnsi="ＭＳ Ｐゴシック" w:hint="eastAsia"/>
                                <w:bCs/>
                                <w:sz w:val="44"/>
                                <w:szCs w:val="40"/>
                              </w:rPr>
                              <w:t>内部監査員研修</w:t>
                            </w:r>
                            <w:r w:rsidR="007009C9">
                              <w:rPr>
                                <w:rFonts w:ascii="ＭＳ Ｐゴシック" w:eastAsia="ＭＳ Ｐゴシック" w:hAnsi="ＭＳ Ｐゴシック" w:hint="eastAsia"/>
                                <w:bCs/>
                                <w:sz w:val="44"/>
                                <w:szCs w:val="40"/>
                              </w:rPr>
                              <w:t xml:space="preserve">』　</w:t>
                            </w:r>
                            <w:r w:rsidR="007009C9" w:rsidRPr="007009C9">
                              <w:rPr>
                                <w:rFonts w:ascii="ＭＳ Ｐゴシック" w:eastAsia="ＭＳ Ｐゴシック" w:hAnsi="ＭＳ Ｐゴシック" w:hint="eastAsia"/>
                                <w:bCs/>
                                <w:sz w:val="36"/>
                                <w:szCs w:val="36"/>
                              </w:rPr>
                              <w:t>開催のご案内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3DD6E548" id="_x0000_t202" coordsize="21600,21600" o:spt="202" path="m,l,21600r21600,l21600,xe">
                <v:stroke joinstyle="miter"/>
                <v:path gradientshapeok="t" o:connecttype="rect"/>
              </v:shapetype>
              <v:shape id="テキスト ボックス 6" o:spid="_x0000_s1026" type="#_x0000_t202" style="position:absolute;left:0;text-align:left;margin-left:5.15pt;margin-top:16.2pt;width:504.45pt;height:3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" fillcolor="white [3201]" stroked="f" strokeweight=".5pt">
                <v:textbox>
                  <w:txbxContent>
                    <w:p w14:paraId="209D9074" w14:textId="4CC14035" w:rsidR="006F7F0A" w:rsidRPr="007009C9" w:rsidRDefault="00401453" w:rsidP="007009C9">
                      <w:pPr>
                        <w:ind w:firstLineChars="50" w:firstLine="120"/>
                        <w:rPr>
                          <w:rFonts w:ascii="ＭＳ Ｐゴシック" w:eastAsia="ＭＳ Ｐゴシック" w:hAnsi="ＭＳ Ｐゴシック"/>
                          <w:b/>
                          <w:sz w:val="36"/>
                          <w:szCs w:val="36"/>
                        </w:rPr>
                      </w:pPr>
                      <w:r>
                        <w:rPr>
                          <w:rFonts w:ascii="ＭＳ Ｐゴシック" w:eastAsia="ＭＳ Ｐゴシック" w:hAnsi="ＭＳ Ｐゴシック" w:hint="eastAsia"/>
                          <w:bCs/>
                          <w:sz w:val="24"/>
                          <w:szCs w:val="24"/>
                        </w:rPr>
                        <w:t>2024</w:t>
                      </w:r>
                      <w:r w:rsidR="00B45303" w:rsidRPr="007009C9">
                        <w:rPr>
                          <w:rFonts w:ascii="ＭＳ Ｐゴシック" w:eastAsia="ＭＳ Ｐゴシック" w:hAnsi="ＭＳ Ｐゴシック" w:hint="eastAsia"/>
                          <w:bCs/>
                          <w:sz w:val="24"/>
                          <w:szCs w:val="24"/>
                        </w:rPr>
                        <w:t>年</w:t>
                      </w:r>
                      <w:r w:rsidR="006F7F0A" w:rsidRPr="007009C9">
                        <w:rPr>
                          <w:rFonts w:ascii="ＭＳ Ｐゴシック" w:eastAsia="ＭＳ Ｐゴシック" w:hAnsi="ＭＳ Ｐゴシック" w:hint="eastAsia"/>
                          <w:bCs/>
                          <w:sz w:val="24"/>
                          <w:szCs w:val="24"/>
                        </w:rPr>
                        <w:t>度</w:t>
                      </w:r>
                      <w:r w:rsidR="007009C9">
                        <w:rPr>
                          <w:rFonts w:ascii="ＭＳ Ｐゴシック" w:eastAsia="ＭＳ Ｐゴシック" w:hAnsi="ＭＳ Ｐゴシック" w:hint="eastAsia"/>
                          <w:b/>
                          <w:sz w:val="24"/>
                          <w:szCs w:val="24"/>
                        </w:rPr>
                        <w:t xml:space="preserve">　</w:t>
                      </w:r>
                      <w:r w:rsidR="0085694F">
                        <w:rPr>
                          <w:rFonts w:ascii="ＭＳ Ｐゴシック" w:eastAsia="ＭＳ Ｐゴシック" w:hAnsi="ＭＳ Ｐゴシック" w:hint="eastAsia"/>
                          <w:b/>
                          <w:sz w:val="24"/>
                          <w:szCs w:val="24"/>
                        </w:rPr>
                        <w:t xml:space="preserve"> </w:t>
                      </w:r>
                      <w:r w:rsidR="007009C9">
                        <w:rPr>
                          <w:rFonts w:ascii="ＭＳ Ｐゴシック" w:eastAsia="ＭＳ Ｐゴシック" w:hAnsi="ＭＳ Ｐゴシック" w:hint="eastAsia"/>
                          <w:bCs/>
                          <w:sz w:val="44"/>
                          <w:szCs w:val="40"/>
                        </w:rPr>
                        <w:t>『</w:t>
                      </w:r>
                      <w:r w:rsidR="007009C9" w:rsidRPr="007009C9">
                        <w:rPr>
                          <w:rFonts w:ascii="ＭＳ Ｐゴシック" w:eastAsia="ＭＳ Ｐゴシック" w:hAnsi="ＭＳ Ｐゴシック"/>
                          <w:bCs/>
                          <w:sz w:val="44"/>
                          <w:szCs w:val="40"/>
                        </w:rPr>
                        <w:t>ＩＳＯ</w:t>
                      </w:r>
                      <w:r w:rsidR="007009C9" w:rsidRPr="007009C9">
                        <w:rPr>
                          <w:rFonts w:ascii="ＭＳ Ｐゴシック" w:eastAsia="ＭＳ Ｐゴシック" w:hAnsi="ＭＳ Ｐゴシック" w:hint="eastAsia"/>
                          <w:bCs/>
                          <w:sz w:val="44"/>
                          <w:szCs w:val="40"/>
                        </w:rPr>
                        <w:t>１４００１</w:t>
                      </w:r>
                      <w:r w:rsidR="006F7F0A" w:rsidRPr="007009C9">
                        <w:rPr>
                          <w:rFonts w:ascii="ＭＳ Ｐゴシック" w:eastAsia="ＭＳ Ｐゴシック" w:hAnsi="ＭＳ Ｐゴシック" w:hint="eastAsia"/>
                          <w:bCs/>
                          <w:sz w:val="44"/>
                          <w:szCs w:val="40"/>
                        </w:rPr>
                        <w:t>内部監査員研修</w:t>
                      </w:r>
                      <w:r w:rsidR="007009C9">
                        <w:rPr>
                          <w:rFonts w:ascii="ＭＳ Ｐゴシック" w:eastAsia="ＭＳ Ｐゴシック" w:hAnsi="ＭＳ Ｐゴシック" w:hint="eastAsia"/>
                          <w:bCs/>
                          <w:sz w:val="44"/>
                          <w:szCs w:val="40"/>
                        </w:rPr>
                        <w:t xml:space="preserve">』　</w:t>
                      </w:r>
                      <w:r w:rsidR="007009C9" w:rsidRPr="007009C9">
                        <w:rPr>
                          <w:rFonts w:ascii="ＭＳ Ｐゴシック" w:eastAsia="ＭＳ Ｐゴシック" w:hAnsi="ＭＳ Ｐゴシック" w:hint="eastAsia"/>
                          <w:bCs/>
                          <w:sz w:val="36"/>
                          <w:szCs w:val="36"/>
                        </w:rPr>
                        <w:t>開催のご案内</w:t>
                      </w:r>
                    </w:p>
                  </w:txbxContent>
                </v:textbox>
              </v:shape>
            </w:pict>
          </mc:Fallback>
        </mc:AlternateContent>
      </w:r>
      <w:r w:rsidR="005367CA">
        <w:rPr>
          <w:rFonts w:ascii="HG丸ｺﾞｼｯｸM-PRO" w:eastAsia="HG丸ｺﾞｼｯｸM-PRO" w:hAnsi="HG丸ｺﾞｼｯｸM-PRO" w:cstheme="minorBidi"/>
          <w:noProof/>
        </w:rPr>
        <mc:AlternateContent>
          <mc:Choice Requires="wps">
            <w:drawing>
              <wp:anchor distT="0" distB="0" distL="114300" distR="114300" simplePos="0" relativeHeight="251660288" behindDoc="0" locked="0" layoutInCell="1" allowOverlap="1" wp14:anchorId="024AC8E5" wp14:editId="3F1D2B1F">
                <wp:simplePos x="0" y="0"/>
                <wp:positionH relativeFrom="column">
                  <wp:posOffset>0</wp:posOffset>
                </wp:positionH>
                <wp:positionV relativeFrom="paragraph">
                  <wp:posOffset>128905</wp:posOffset>
                </wp:positionV>
                <wp:extent cx="6550025" cy="647700"/>
                <wp:effectExtent l="10795" t="9525" r="11430"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0025" cy="64770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B2CA72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 o:spid="_x0000_s1026" type="#_x0000_t84" style="position:absolute;left:0;text-align:left;margin-left:0;margin-top:10.15pt;width:51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" filled="f">
                <v:textbox inset="5.85pt,.7pt,5.85pt,.7pt"/>
              </v:shape>
            </w:pict>
          </mc:Fallback>
        </mc:AlternateContent>
      </w:r>
    </w:p>
    <w:p w14:paraId="755CD0C9" w14:textId="6640966C" w:rsidR="00912FEE" w:rsidRDefault="00912FEE" w:rsidP="00EB645C">
      <w:pPr>
        <w:spacing w:line="0" w:lineRule="atLeast"/>
        <w:rPr>
          <w:rFonts w:ascii="HG丸ｺﾞｼｯｸM-PRO" w:eastAsia="HG丸ｺﾞｼｯｸM-PRO" w:hAnsi="HG丸ｺﾞｼｯｸM-PRO" w:cstheme="minorBidi"/>
        </w:rPr>
      </w:pPr>
    </w:p>
    <w:p w14:paraId="04C2AD5A" w14:textId="4B77DE08" w:rsidR="009E7C73" w:rsidRDefault="009E7C73" w:rsidP="00EB645C">
      <w:pPr>
        <w:spacing w:line="0" w:lineRule="atLeast"/>
        <w:rPr>
          <w:rFonts w:ascii="HG丸ｺﾞｼｯｸM-PRO" w:eastAsia="HG丸ｺﾞｼｯｸM-PRO" w:hAnsi="HG丸ｺﾞｼｯｸM-PRO" w:cstheme="minorBidi"/>
        </w:rPr>
      </w:pPr>
    </w:p>
    <w:p w14:paraId="3B8112C3" w14:textId="712A840A" w:rsidR="00460F45" w:rsidRDefault="00460F45" w:rsidP="00EB645C">
      <w:pPr>
        <w:spacing w:line="0" w:lineRule="atLeast"/>
        <w:rPr>
          <w:rFonts w:cstheme="minorBidi"/>
        </w:rPr>
      </w:pPr>
    </w:p>
    <w:p w14:paraId="07187975" w14:textId="77777777" w:rsidR="00EB645C" w:rsidRDefault="00EB645C" w:rsidP="00EB645C">
      <w:pPr>
        <w:spacing w:line="0" w:lineRule="atLeast"/>
        <w:rPr>
          <w:rFonts w:cstheme="minorBidi"/>
        </w:rPr>
      </w:pPr>
    </w:p>
    <w:p w14:paraId="402BF388" w14:textId="25742B7C" w:rsidR="00EB645C" w:rsidRDefault="00EB645C" w:rsidP="00EB645C">
      <w:pPr>
        <w:spacing w:line="0" w:lineRule="atLeast"/>
        <w:jc w:val="right"/>
        <w:rPr>
          <w:rFonts w:ascii="ＭＳ Ｐゴシック" w:eastAsia="ＭＳ Ｐゴシック" w:hAnsi="ＭＳ Ｐゴシック" w:cstheme="minorBidi"/>
          <w:sz w:val="20"/>
          <w:szCs w:val="20"/>
        </w:rPr>
      </w:pPr>
      <w:r w:rsidRPr="00EB645C">
        <w:rPr>
          <w:rFonts w:ascii="ＭＳ Ｐゴシック" w:eastAsia="ＭＳ Ｐゴシック" w:hAnsi="ＭＳ Ｐゴシック" w:cstheme="minorBidi" w:hint="eastAsia"/>
          <w:sz w:val="20"/>
          <w:szCs w:val="20"/>
        </w:rPr>
        <w:t>◇主催◇　姫路経営者協会　経営効率化委員会</w:t>
      </w:r>
    </w:p>
    <w:p w14:paraId="75CFAF9F" w14:textId="484AE25E" w:rsidR="00235172" w:rsidRPr="00941880" w:rsidRDefault="006D4D24" w:rsidP="00EB645C">
      <w:pPr>
        <w:spacing w:line="0" w:lineRule="atLeast"/>
        <w:jc w:val="right"/>
        <w:rPr>
          <w:rFonts w:ascii="ＭＳ Ｐゴシック" w:eastAsia="ＭＳ Ｐゴシック" w:hAnsi="ＭＳ Ｐゴシック" w:cstheme="minorBidi"/>
          <w:sz w:val="10"/>
          <w:szCs w:val="10"/>
        </w:rPr>
      </w:pPr>
      <w:r>
        <w:rPr>
          <w:rFonts w:ascii="ＭＳ Ｐゴシック" w:eastAsia="ＭＳ Ｐゴシック" w:hAnsi="ＭＳ Ｐゴシック" w:cstheme="minorBidi"/>
          <w:noProof/>
          <w:sz w:val="20"/>
          <w:szCs w:val="20"/>
        </w:rPr>
        <mc:AlternateContent>
          <mc:Choice Requires="wps">
            <w:drawing>
              <wp:anchor distT="0" distB="0" distL="114300" distR="114300" simplePos="0" relativeHeight="251668480" behindDoc="0" locked="0" layoutInCell="1" allowOverlap="1" wp14:anchorId="68E68B41" wp14:editId="361AC293">
                <wp:simplePos x="0" y="0"/>
                <wp:positionH relativeFrom="column">
                  <wp:posOffset>255905</wp:posOffset>
                </wp:positionH>
                <wp:positionV relativeFrom="paragraph">
                  <wp:posOffset>85090</wp:posOffset>
                </wp:positionV>
                <wp:extent cx="6149975" cy="800100"/>
                <wp:effectExtent l="0" t="0" r="3175" b="0"/>
                <wp:wrapNone/>
                <wp:docPr id="7" name="テキスト ボックス 7"/>
                <wp:cNvGraphicFramePr/>
                <a:graphic xmlns:a="http://schemas.openxmlformats.org/drawingml/2006/main">
                  <a:graphicData uri="http://schemas.microsoft.com/office/word/2010/wordprocessingShape">
                    <wps:wsp>
                      <wps:cNvSpPr txBox="1"/>
                      <wps:spPr>
                        <a:xfrm>
                          <a:off x="0" y="0"/>
                          <a:ext cx="6149975" cy="800100"/>
                        </a:xfrm>
                        <a:prstGeom prst="rect">
                          <a:avLst/>
                        </a:prstGeom>
                        <a:solidFill>
                          <a:schemeClr val="lt1"/>
                        </a:solidFill>
                        <a:ln w="6350">
                          <a:noFill/>
                        </a:ln>
                      </wps:spPr>
                      <wps:txbx>
                        <w:txbxContent>
                          <w:p w14:paraId="212D7888" w14:textId="26DBA3D3" w:rsidR="00C86A9C" w:rsidRPr="00CE27C1" w:rsidRDefault="00C86A9C" w:rsidP="00C86A9C">
                            <w:pPr>
                              <w:spacing w:line="0" w:lineRule="atLeast"/>
                              <w:ind w:rightChars="-46" w:right="-97"/>
                              <w:jc w:val="left"/>
                              <w:rPr>
                                <w:rFonts w:ascii="ＭＳ 明朝" w:hAnsi="ＭＳ 明朝"/>
                                <w:color w:val="000000" w:themeColor="text1"/>
                              </w:rPr>
                            </w:pPr>
                            <w:r>
                              <w:rPr>
                                <w:rFonts w:ascii="ＭＳ 明朝" w:hAnsi="ＭＳ 明朝" w:cs="ＭＳ Ｐゴシック" w:hint="eastAsia"/>
                              </w:rPr>
                              <w:t>本研修</w:t>
                            </w:r>
                            <w:r w:rsidRPr="00CE27C1">
                              <w:rPr>
                                <w:rFonts w:ascii="ＭＳ 明朝" w:hAnsi="ＭＳ 明朝" w:cs="ＭＳ Ｐゴシック" w:hint="eastAsia"/>
                                <w:color w:val="000000" w:themeColor="text1"/>
                              </w:rPr>
                              <w:t>は、</w:t>
                            </w:r>
                            <w:r w:rsidRPr="00CE27C1">
                              <w:rPr>
                                <w:rFonts w:ascii="ＭＳ 明朝" w:hAnsi="ＭＳ 明朝" w:hint="eastAsia"/>
                                <w:color w:val="000000" w:themeColor="text1"/>
                              </w:rPr>
                              <w:t>マネジメントシステム運用確認とその改善の要である内部監査員の研修です。内部監査の概要・役割・重要性を確認し、</w:t>
                            </w:r>
                            <w:r w:rsidRPr="00CE27C1">
                              <w:rPr>
                                <w:rFonts w:ascii="ＭＳ 明朝" w:hAnsi="ＭＳ 明朝" w:cs="ＭＳ Ｐゴシック" w:hint="eastAsia"/>
                                <w:color w:val="000000" w:themeColor="text1"/>
                              </w:rPr>
                              <w:t>ISO14001</w:t>
                            </w:r>
                            <w:r w:rsidRPr="00CE27C1">
                              <w:rPr>
                                <w:rFonts w:ascii="ＭＳ 明朝" w:hAnsi="ＭＳ 明朝" w:hint="eastAsia"/>
                                <w:color w:val="000000" w:themeColor="text1"/>
                              </w:rPr>
                              <w:t>規格意図の理解を深め、「着眼点」・「適合性判断」・「是正処置に結びつく指摘」を事例</w:t>
                            </w:r>
                            <w:r w:rsidR="00BF5581" w:rsidRPr="00CE27C1">
                              <w:rPr>
                                <w:rFonts w:ascii="ＭＳ 明朝" w:hAnsi="ＭＳ 明朝" w:hint="eastAsia"/>
                                <w:color w:val="000000" w:themeColor="text1"/>
                              </w:rPr>
                              <w:t>と</w:t>
                            </w:r>
                            <w:r w:rsidRPr="00CE27C1">
                              <w:rPr>
                                <w:rFonts w:ascii="ＭＳ 明朝" w:hAnsi="ＭＳ 明朝" w:hint="eastAsia"/>
                                <w:color w:val="000000" w:themeColor="text1"/>
                              </w:rPr>
                              <w:t>演習で養います。</w:t>
                            </w:r>
                          </w:p>
                          <w:p w14:paraId="183D54BF" w14:textId="57B953E6" w:rsidR="00EF292A" w:rsidRPr="00DE2D7A" w:rsidRDefault="00EF292A" w:rsidP="00BB02F9">
                            <w:pPr>
                              <w:spacing w:line="0" w:lineRule="atLeast"/>
                              <w:ind w:rightChars="-46" w:right="-97"/>
                              <w:jc w:val="left"/>
                              <w:rPr>
                                <w:rFonts w:ascii="ＭＳ 明朝" w:hAnsi="ＭＳ 明朝"/>
                              </w:rPr>
                            </w:pPr>
                            <w:r w:rsidRPr="00CE27C1">
                              <w:rPr>
                                <w:rFonts w:ascii="ＭＳ 明朝" w:hAnsi="ＭＳ 明朝"/>
                                <w:color w:val="000000" w:themeColor="text1"/>
                              </w:rPr>
                              <w:t>セミナー</w:t>
                            </w:r>
                            <w:r w:rsidRPr="00CE27C1">
                              <w:rPr>
                                <w:rFonts w:ascii="ＭＳ 明朝" w:hAnsi="ＭＳ 明朝" w:hint="eastAsia"/>
                                <w:color w:val="000000" w:themeColor="text1"/>
                              </w:rPr>
                              <w:t>終了後には</w:t>
                            </w:r>
                            <w:r w:rsidRPr="00CE27C1">
                              <w:rPr>
                                <w:rFonts w:ascii="ＭＳ 明朝" w:hAnsi="ＭＳ 明朝"/>
                                <w:color w:val="000000" w:themeColor="text1"/>
                              </w:rPr>
                              <w:t>修了証を発行いたしますので、社内資格の認</w:t>
                            </w:r>
                            <w:r w:rsidRPr="00DE2D7A">
                              <w:rPr>
                                <w:rFonts w:ascii="ＭＳ 明朝" w:hAnsi="ＭＳ 明朝"/>
                              </w:rPr>
                              <w:t>定にお役立てください。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68B41" id="_x0000_t202" coordsize="21600,21600" o:spt="202" path="m,l,21600r21600,l21600,xe">
                <v:stroke joinstyle="miter"/>
                <v:path gradientshapeok="t" o:connecttype="rect"/>
              </v:shapetype>
              <v:shape id="テキスト ボックス 7" o:spid="_x0000_s1027" type="#_x0000_t202" style="position:absolute;left:0;text-align:left;margin-left:20.15pt;margin-top:6.7pt;width:484.2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" fillcolor="white [3201]" stroked="f" strokeweight=".5pt">
                <v:textbox>
                  <w:txbxContent>
                    <w:p w14:paraId="212D7888" w14:textId="26DBA3D3" w:rsidR="00C86A9C" w:rsidRPr="00CE27C1" w:rsidRDefault="00C86A9C" w:rsidP="00C86A9C">
                      <w:pPr>
                        <w:spacing w:line="0" w:lineRule="atLeast"/>
                        <w:ind w:rightChars="-46" w:right="-97"/>
                        <w:jc w:val="left"/>
                        <w:rPr>
                          <w:rFonts w:ascii="ＭＳ 明朝" w:hAnsi="ＭＳ 明朝"/>
                          <w:color w:val="000000" w:themeColor="text1"/>
                        </w:rPr>
                      </w:pPr>
                      <w:r>
                        <w:rPr>
                          <w:rFonts w:ascii="ＭＳ 明朝" w:hAnsi="ＭＳ 明朝" w:cs="ＭＳ Ｐゴシック" w:hint="eastAsia"/>
                        </w:rPr>
                        <w:t>本研修</w:t>
                      </w:r>
                      <w:r w:rsidRPr="00CE27C1">
                        <w:rPr>
                          <w:rFonts w:ascii="ＭＳ 明朝" w:hAnsi="ＭＳ 明朝" w:cs="ＭＳ Ｐゴシック" w:hint="eastAsia"/>
                          <w:color w:val="000000" w:themeColor="text1"/>
                        </w:rPr>
                        <w:t>は、</w:t>
                      </w:r>
                      <w:r w:rsidRPr="00CE27C1">
                        <w:rPr>
                          <w:rFonts w:ascii="ＭＳ 明朝" w:hAnsi="ＭＳ 明朝" w:hint="eastAsia"/>
                          <w:color w:val="000000" w:themeColor="text1"/>
                        </w:rPr>
                        <w:t>マネジメントシステム運用確認とその改善の要である内部監査員の研修です。内部監査の概要・役割・重要性を確認し、</w:t>
                      </w:r>
                      <w:r w:rsidRPr="00CE27C1">
                        <w:rPr>
                          <w:rFonts w:ascii="ＭＳ 明朝" w:hAnsi="ＭＳ 明朝" w:cs="ＭＳ Ｐゴシック" w:hint="eastAsia"/>
                          <w:color w:val="000000" w:themeColor="text1"/>
                        </w:rPr>
                        <w:t>ISO14001</w:t>
                      </w:r>
                      <w:r w:rsidRPr="00CE27C1">
                        <w:rPr>
                          <w:rFonts w:ascii="ＭＳ 明朝" w:hAnsi="ＭＳ 明朝" w:hint="eastAsia"/>
                          <w:color w:val="000000" w:themeColor="text1"/>
                        </w:rPr>
                        <w:t>規格意図の理解を深め、「着眼点」・「適合性判断」・「是正処置に結びつく指摘」を事例</w:t>
                      </w:r>
                      <w:r w:rsidR="00BF5581" w:rsidRPr="00CE27C1">
                        <w:rPr>
                          <w:rFonts w:ascii="ＭＳ 明朝" w:hAnsi="ＭＳ 明朝" w:hint="eastAsia"/>
                          <w:color w:val="000000" w:themeColor="text1"/>
                        </w:rPr>
                        <w:t>と</w:t>
                      </w:r>
                      <w:r w:rsidRPr="00CE27C1">
                        <w:rPr>
                          <w:rFonts w:ascii="ＭＳ 明朝" w:hAnsi="ＭＳ 明朝" w:hint="eastAsia"/>
                          <w:color w:val="000000" w:themeColor="text1"/>
                        </w:rPr>
                        <w:t>演習で養います。</w:t>
                      </w:r>
                    </w:p>
                    <w:p w14:paraId="183D54BF" w14:textId="57B953E6" w:rsidR="00EF292A" w:rsidRPr="00DE2D7A" w:rsidRDefault="00EF292A" w:rsidP="00BB02F9">
                      <w:pPr>
                        <w:spacing w:line="0" w:lineRule="atLeast"/>
                        <w:ind w:rightChars="-46" w:right="-97"/>
                        <w:jc w:val="left"/>
                        <w:rPr>
                          <w:rFonts w:ascii="ＭＳ 明朝" w:hAnsi="ＭＳ 明朝"/>
                        </w:rPr>
                      </w:pPr>
                      <w:r w:rsidRPr="00CE27C1">
                        <w:rPr>
                          <w:rFonts w:ascii="ＭＳ 明朝" w:hAnsi="ＭＳ 明朝"/>
                          <w:color w:val="000000" w:themeColor="text1"/>
                        </w:rPr>
                        <w:t>セミナー</w:t>
                      </w:r>
                      <w:r w:rsidRPr="00CE27C1">
                        <w:rPr>
                          <w:rFonts w:ascii="ＭＳ 明朝" w:hAnsi="ＭＳ 明朝" w:hint="eastAsia"/>
                          <w:color w:val="000000" w:themeColor="text1"/>
                        </w:rPr>
                        <w:t>終了後には</w:t>
                      </w:r>
                      <w:r w:rsidRPr="00CE27C1">
                        <w:rPr>
                          <w:rFonts w:ascii="ＭＳ 明朝" w:hAnsi="ＭＳ 明朝"/>
                          <w:color w:val="000000" w:themeColor="text1"/>
                        </w:rPr>
                        <w:t>修了証を発行いたしますので、社内資格の認</w:t>
                      </w:r>
                      <w:r w:rsidRPr="00DE2D7A">
                        <w:rPr>
                          <w:rFonts w:ascii="ＭＳ 明朝" w:hAnsi="ＭＳ 明朝"/>
                        </w:rPr>
                        <w:t>定にお役立てください。</w:t>
                      </w:r>
                    </w:p>
                  </w:txbxContent>
                </v:textbox>
              </v:shape>
            </w:pict>
          </mc:Fallback>
        </mc:AlternateContent>
      </w:r>
    </w:p>
    <w:p w14:paraId="2111E5F2" w14:textId="7074B4D9" w:rsidR="00815D6F" w:rsidRPr="006D4D24" w:rsidRDefault="00815D6F" w:rsidP="00EB645C">
      <w:pPr>
        <w:spacing w:line="0" w:lineRule="atLeast"/>
        <w:jc w:val="right"/>
        <w:rPr>
          <w:rFonts w:ascii="ＭＳ Ｐゴシック" w:eastAsia="ＭＳ Ｐゴシック" w:hAnsi="ＭＳ Ｐゴシック" w:cstheme="minorBidi"/>
          <w:sz w:val="20"/>
          <w:szCs w:val="20"/>
        </w:rPr>
      </w:pPr>
    </w:p>
    <w:p w14:paraId="4AC3FDF2" w14:textId="264681D7" w:rsidR="00815D6F" w:rsidRDefault="00815D6F" w:rsidP="00EB645C">
      <w:pPr>
        <w:spacing w:line="0" w:lineRule="atLeast"/>
        <w:jc w:val="right"/>
        <w:rPr>
          <w:rFonts w:ascii="ＭＳ Ｐゴシック" w:eastAsia="ＭＳ Ｐゴシック" w:hAnsi="ＭＳ Ｐゴシック" w:cstheme="minorBidi"/>
          <w:sz w:val="20"/>
          <w:szCs w:val="20"/>
        </w:rPr>
      </w:pPr>
    </w:p>
    <w:p w14:paraId="6F056B44" w14:textId="1FE64694" w:rsidR="00815D6F" w:rsidRDefault="00815D6F" w:rsidP="00EB645C">
      <w:pPr>
        <w:spacing w:line="0" w:lineRule="atLeast"/>
        <w:jc w:val="right"/>
        <w:rPr>
          <w:rFonts w:ascii="ＭＳ Ｐゴシック" w:eastAsia="ＭＳ Ｐゴシック" w:hAnsi="ＭＳ Ｐゴシック" w:cstheme="minorBidi"/>
          <w:sz w:val="20"/>
          <w:szCs w:val="20"/>
        </w:rPr>
      </w:pPr>
    </w:p>
    <w:p w14:paraId="616F6732" w14:textId="7F1457D2" w:rsidR="00815D6F" w:rsidRDefault="00815D6F" w:rsidP="00EB645C">
      <w:pPr>
        <w:spacing w:line="0" w:lineRule="atLeast"/>
        <w:jc w:val="right"/>
        <w:rPr>
          <w:rFonts w:ascii="ＭＳ Ｐゴシック" w:eastAsia="ＭＳ Ｐゴシック" w:hAnsi="ＭＳ Ｐゴシック" w:cstheme="minorBidi"/>
          <w:sz w:val="20"/>
          <w:szCs w:val="20"/>
        </w:rPr>
      </w:pPr>
    </w:p>
    <w:p w14:paraId="519736C3" w14:textId="602E6964" w:rsidR="002126EC" w:rsidRDefault="006D4D24">
      <w:pPr>
        <w:rPr>
          <w:rFonts w:cstheme="minorBidi"/>
        </w:rPr>
      </w:pPr>
      <w:r>
        <w:rPr>
          <w:noProof/>
        </w:rPr>
        <mc:AlternateContent>
          <mc:Choice Requires="wps">
            <w:drawing>
              <wp:anchor distT="0" distB="0" distL="114300" distR="114300" simplePos="0" relativeHeight="251655168" behindDoc="0" locked="0" layoutInCell="1" allowOverlap="1" wp14:anchorId="2EA53FA5" wp14:editId="55A51D6A">
                <wp:simplePos x="0" y="0"/>
                <wp:positionH relativeFrom="margin">
                  <wp:posOffset>192405</wp:posOffset>
                </wp:positionH>
                <wp:positionV relativeFrom="paragraph">
                  <wp:posOffset>144145</wp:posOffset>
                </wp:positionV>
                <wp:extent cx="6279515" cy="2838450"/>
                <wp:effectExtent l="0" t="0" r="260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515" cy="2838450"/>
                        </a:xfrm>
                        <a:prstGeom prst="horizontalScroll">
                          <a:avLst>
                            <a:gd name="adj" fmla="val 5790"/>
                          </a:avLst>
                        </a:prstGeom>
                        <a:solidFill>
                          <a:srgbClr val="FFFFCC"/>
                        </a:solidFill>
                        <a:ln w="12700">
                          <a:solidFill>
                            <a:srgbClr val="000000"/>
                          </a:solidFill>
                          <a:prstDash val="dash"/>
                          <a:round/>
                          <a:headEnd/>
                          <a:tailEnd/>
                        </a:ln>
                      </wps:spPr>
                      <wps:txbx>
                        <w:txbxContent>
                          <w:p w14:paraId="4C66E25C" w14:textId="78A9E766" w:rsidR="00BD58A2" w:rsidRPr="00626A22" w:rsidRDefault="00BD58A2" w:rsidP="00024356">
                            <w:pPr>
                              <w:spacing w:line="400" w:lineRule="exact"/>
                              <w:ind w:firstLineChars="100" w:firstLine="241"/>
                              <w:rPr>
                                <w:rFonts w:ascii="ＭＳ ゴシック" w:eastAsia="ＭＳ ゴシック" w:hAnsi="ＭＳ ゴシック" w:cs="ＭＳ ゴシック"/>
                                <w:sz w:val="24"/>
                                <w:szCs w:val="24"/>
                              </w:rPr>
                            </w:pPr>
                            <w:r w:rsidRPr="00686391">
                              <w:rPr>
                                <w:rFonts w:ascii="ＭＳ ゴシック" w:eastAsia="ＭＳ ゴシック" w:hAnsi="ＭＳ ゴシック" w:cs="ＭＳ ゴシック" w:hint="eastAsia"/>
                                <w:b/>
                                <w:bCs/>
                                <w:sz w:val="24"/>
                                <w:szCs w:val="24"/>
                              </w:rPr>
                              <w:t>日</w:t>
                            </w:r>
                            <w:r w:rsidRPr="00686391">
                              <w:rPr>
                                <w:rFonts w:ascii="ＭＳ ゴシック" w:eastAsia="ＭＳ ゴシック" w:hAnsi="ＭＳ ゴシック" w:cs="ＭＳ ゴシック"/>
                                <w:b/>
                                <w:bCs/>
                                <w:sz w:val="24"/>
                                <w:szCs w:val="24"/>
                              </w:rPr>
                              <w:t xml:space="preserve">  </w:t>
                            </w:r>
                            <w:r w:rsidRPr="00686391">
                              <w:rPr>
                                <w:rFonts w:ascii="ＭＳ ゴシック" w:eastAsia="ＭＳ ゴシック" w:hAnsi="ＭＳ ゴシック" w:cs="ＭＳ ゴシック" w:hint="eastAsia"/>
                                <w:b/>
                                <w:bCs/>
                                <w:sz w:val="24"/>
                                <w:szCs w:val="24"/>
                              </w:rPr>
                              <w:t>程</w:t>
                            </w:r>
                            <w:r>
                              <w:rPr>
                                <w:rFonts w:ascii="ＭＳ ゴシック" w:eastAsia="ＭＳ ゴシック" w:hAnsi="ＭＳ ゴシック" w:cs="ＭＳ ゴシック" w:hint="eastAsia"/>
                                <w:sz w:val="22"/>
                                <w:szCs w:val="22"/>
                              </w:rPr>
                              <w:t>：</w:t>
                            </w:r>
                            <w:r w:rsidR="00235172">
                              <w:rPr>
                                <w:rFonts w:ascii="ＭＳ ゴシック" w:eastAsia="ＭＳ ゴシック" w:hAnsi="ＭＳ ゴシック" w:hint="eastAsia"/>
                                <w:sz w:val="22"/>
                                <w:szCs w:val="22"/>
                              </w:rPr>
                              <w:t>202</w:t>
                            </w:r>
                            <w:r w:rsidR="00401453">
                              <w:rPr>
                                <w:rFonts w:ascii="ＭＳ ゴシック" w:eastAsia="ＭＳ ゴシック" w:hAnsi="ＭＳ ゴシック" w:hint="eastAsia"/>
                                <w:sz w:val="22"/>
                                <w:szCs w:val="22"/>
                              </w:rPr>
                              <w:t>4</w:t>
                            </w:r>
                            <w:r w:rsidRPr="00A135CD">
                              <w:rPr>
                                <w:rFonts w:ascii="ＭＳ ゴシック" w:eastAsia="ＭＳ ゴシック" w:hAnsi="ＭＳ ゴシック" w:cs="ＭＳ ゴシック" w:hint="eastAsia"/>
                                <w:sz w:val="22"/>
                                <w:szCs w:val="22"/>
                              </w:rPr>
                              <w:t>年</w:t>
                            </w:r>
                            <w:r w:rsidR="00235172">
                              <w:rPr>
                                <w:rFonts w:ascii="ＭＳ ゴシック" w:eastAsia="ＭＳ ゴシック" w:hAnsi="ＭＳ ゴシック" w:cs="ＭＳ ゴシック"/>
                                <w:b/>
                                <w:bCs/>
                                <w:sz w:val="28"/>
                                <w:szCs w:val="28"/>
                              </w:rPr>
                              <w:t>９</w:t>
                            </w:r>
                            <w:r w:rsidRPr="00A135CD">
                              <w:rPr>
                                <w:rFonts w:ascii="ＭＳ ゴシック" w:eastAsia="ＭＳ ゴシック" w:hAnsi="ＭＳ ゴシック" w:cs="ＭＳ ゴシック" w:hint="eastAsia"/>
                                <w:b/>
                                <w:bCs/>
                                <w:sz w:val="28"/>
                                <w:szCs w:val="28"/>
                              </w:rPr>
                              <w:t>月</w:t>
                            </w:r>
                            <w:r w:rsidR="006D4D24">
                              <w:rPr>
                                <w:rFonts w:ascii="ＭＳ ゴシック" w:eastAsia="ＭＳ ゴシック" w:hAnsi="ＭＳ ゴシック" w:cs="ＭＳ ゴシック"/>
                                <w:b/>
                                <w:bCs/>
                                <w:sz w:val="28"/>
                                <w:szCs w:val="28"/>
                              </w:rPr>
                              <w:t>１０</w:t>
                            </w:r>
                            <w:r w:rsidRPr="00A135CD">
                              <w:rPr>
                                <w:rFonts w:ascii="ＭＳ ゴシック" w:eastAsia="ＭＳ ゴシック" w:hAnsi="ＭＳ ゴシック" w:cs="ＭＳ ゴシック" w:hint="eastAsia"/>
                                <w:b/>
                                <w:bCs/>
                                <w:sz w:val="28"/>
                                <w:szCs w:val="28"/>
                              </w:rPr>
                              <w:t>日</w:t>
                            </w:r>
                            <w:r w:rsidRPr="00A135CD">
                              <w:rPr>
                                <w:rFonts w:ascii="ＭＳ ゴシック" w:eastAsia="ＭＳ ゴシック" w:hAnsi="ＭＳ ゴシック" w:hint="eastAsia"/>
                                <w:b/>
                                <w:bCs/>
                                <w:sz w:val="28"/>
                                <w:szCs w:val="28"/>
                              </w:rPr>
                              <w:t>(</w:t>
                            </w:r>
                            <w:r w:rsidR="006D4D24">
                              <w:rPr>
                                <w:rFonts w:ascii="ＭＳ ゴシック" w:eastAsia="ＭＳ ゴシック" w:hAnsi="ＭＳ ゴシック" w:hint="eastAsia"/>
                                <w:b/>
                                <w:bCs/>
                                <w:sz w:val="28"/>
                                <w:szCs w:val="28"/>
                              </w:rPr>
                              <w:t>火</w:t>
                            </w:r>
                            <w:r w:rsidRPr="00A135CD">
                              <w:rPr>
                                <w:rFonts w:ascii="ＭＳ ゴシック" w:eastAsia="ＭＳ ゴシック" w:hAnsi="ＭＳ ゴシック" w:cs="ＭＳ ゴシック" w:hint="eastAsia"/>
                                <w:b/>
                                <w:bCs/>
                                <w:sz w:val="28"/>
                                <w:szCs w:val="28"/>
                              </w:rPr>
                              <w:t>)・</w:t>
                            </w:r>
                            <w:r w:rsidR="006D4D24">
                              <w:rPr>
                                <w:rFonts w:ascii="ＭＳ ゴシック" w:eastAsia="ＭＳ ゴシック" w:hAnsi="ＭＳ ゴシック" w:cs="ＭＳ ゴシック" w:hint="eastAsia"/>
                                <w:b/>
                                <w:bCs/>
                                <w:sz w:val="28"/>
                                <w:szCs w:val="28"/>
                              </w:rPr>
                              <w:t>１１</w:t>
                            </w:r>
                            <w:r w:rsidR="00401453" w:rsidRPr="00A135CD">
                              <w:rPr>
                                <w:rFonts w:ascii="ＭＳ ゴシック" w:eastAsia="ＭＳ ゴシック" w:hAnsi="ＭＳ ゴシック" w:cs="ＭＳ ゴシック" w:hint="eastAsia"/>
                                <w:b/>
                                <w:bCs/>
                                <w:sz w:val="28"/>
                                <w:szCs w:val="28"/>
                              </w:rPr>
                              <w:t>日</w:t>
                            </w:r>
                            <w:r w:rsidR="00401453" w:rsidRPr="00A135CD">
                              <w:rPr>
                                <w:rFonts w:ascii="ＭＳ ゴシック" w:eastAsia="ＭＳ ゴシック" w:hAnsi="ＭＳ ゴシック" w:hint="eastAsia"/>
                                <w:b/>
                                <w:bCs/>
                                <w:sz w:val="28"/>
                                <w:szCs w:val="28"/>
                              </w:rPr>
                              <w:t>(</w:t>
                            </w:r>
                            <w:r w:rsidR="006D4D24">
                              <w:rPr>
                                <w:rFonts w:ascii="ＭＳ ゴシック" w:eastAsia="ＭＳ ゴシック" w:hAnsi="ＭＳ ゴシック" w:hint="eastAsia"/>
                                <w:b/>
                                <w:bCs/>
                                <w:sz w:val="28"/>
                                <w:szCs w:val="28"/>
                              </w:rPr>
                              <w:t>水</w:t>
                            </w:r>
                            <w:r w:rsidR="00401453" w:rsidRPr="00A135CD">
                              <w:rPr>
                                <w:rFonts w:ascii="ＭＳ ゴシック" w:eastAsia="ＭＳ ゴシック" w:hAnsi="ＭＳ ゴシック" w:cs="ＭＳ ゴシック" w:hint="eastAsia"/>
                                <w:b/>
                                <w:bCs/>
                                <w:sz w:val="28"/>
                                <w:szCs w:val="28"/>
                              </w:rPr>
                              <w:t>)</w:t>
                            </w:r>
                            <w:r w:rsidRPr="00A135CD">
                              <w:rPr>
                                <w:rFonts w:ascii="ＭＳ ゴシック" w:eastAsia="ＭＳ ゴシック" w:hAnsi="ＭＳ ゴシック" w:cs="ＭＳ ゴシック" w:hint="eastAsia"/>
                                <w:b/>
                                <w:bCs/>
                                <w:sz w:val="28"/>
                                <w:szCs w:val="28"/>
                              </w:rPr>
                              <w:t>・</w:t>
                            </w:r>
                            <w:r w:rsidR="006D4D24">
                              <w:rPr>
                                <w:rFonts w:ascii="ＭＳ ゴシック" w:eastAsia="ＭＳ ゴシック" w:hAnsi="ＭＳ ゴシック" w:cs="ＭＳ ゴシック" w:hint="eastAsia"/>
                                <w:b/>
                                <w:bCs/>
                                <w:sz w:val="28"/>
                                <w:szCs w:val="28"/>
                              </w:rPr>
                              <w:t>１２</w:t>
                            </w:r>
                            <w:r w:rsidR="00401453" w:rsidRPr="00A135CD">
                              <w:rPr>
                                <w:rFonts w:ascii="ＭＳ ゴシック" w:eastAsia="ＭＳ ゴシック" w:hAnsi="ＭＳ ゴシック" w:cs="ＭＳ ゴシック" w:hint="eastAsia"/>
                                <w:b/>
                                <w:bCs/>
                                <w:sz w:val="28"/>
                                <w:szCs w:val="28"/>
                              </w:rPr>
                              <w:t>日</w:t>
                            </w:r>
                            <w:r w:rsidR="00401453" w:rsidRPr="00A135CD">
                              <w:rPr>
                                <w:rFonts w:ascii="ＭＳ ゴシック" w:eastAsia="ＭＳ ゴシック" w:hAnsi="ＭＳ ゴシック" w:hint="eastAsia"/>
                                <w:b/>
                                <w:bCs/>
                                <w:sz w:val="28"/>
                                <w:szCs w:val="28"/>
                              </w:rPr>
                              <w:t>(</w:t>
                            </w:r>
                            <w:r w:rsidR="006D4D24">
                              <w:rPr>
                                <w:rFonts w:ascii="ＭＳ ゴシック" w:eastAsia="ＭＳ ゴシック" w:hAnsi="ＭＳ ゴシック" w:hint="eastAsia"/>
                                <w:b/>
                                <w:bCs/>
                                <w:sz w:val="28"/>
                                <w:szCs w:val="28"/>
                              </w:rPr>
                              <w:t>木</w:t>
                            </w:r>
                            <w:r w:rsidR="00401453" w:rsidRPr="00A135CD">
                              <w:rPr>
                                <w:rFonts w:ascii="ＭＳ ゴシック" w:eastAsia="ＭＳ ゴシック" w:hAnsi="ＭＳ ゴシック" w:cs="ＭＳ ゴシック" w:hint="eastAsia"/>
                                <w:b/>
                                <w:bCs/>
                                <w:sz w:val="28"/>
                                <w:szCs w:val="28"/>
                              </w:rPr>
                              <w:t>)</w:t>
                            </w:r>
                            <w:r w:rsidRPr="00A135CD">
                              <w:rPr>
                                <w:rFonts w:ascii="ＭＳ ゴシック" w:eastAsia="ＭＳ ゴシック" w:hAnsi="ＭＳ ゴシック"/>
                                <w:b/>
                                <w:bCs/>
                                <w:sz w:val="28"/>
                                <w:szCs w:val="28"/>
                              </w:rPr>
                              <w:t xml:space="preserve"> </w:t>
                            </w:r>
                            <w:r w:rsidRPr="00A135CD">
                              <w:rPr>
                                <w:rFonts w:ascii="ＭＳ ゴシック" w:eastAsia="ＭＳ ゴシック" w:hAnsi="ＭＳ ゴシック" w:cs="ＭＳ ゴシック" w:hint="eastAsia"/>
                                <w:sz w:val="24"/>
                                <w:szCs w:val="24"/>
                              </w:rPr>
                              <w:t>［３回コース］</w:t>
                            </w:r>
                          </w:p>
                          <w:p w14:paraId="2206D457" w14:textId="77777777" w:rsidR="00BD58A2" w:rsidRDefault="00BD58A2" w:rsidP="00024356">
                            <w:pPr>
                              <w:spacing w:line="400" w:lineRule="exact"/>
                              <w:ind w:firstLineChars="100" w:firstLine="241"/>
                              <w:rPr>
                                <w:rFonts w:eastAsia="ＭＳ ゴシック" w:cstheme="minorBidi"/>
                                <w:b/>
                                <w:bCs/>
                                <w:sz w:val="22"/>
                                <w:szCs w:val="22"/>
                              </w:rPr>
                            </w:pPr>
                            <w:r w:rsidRPr="00686391">
                              <w:rPr>
                                <w:rFonts w:ascii="ＭＳ ゴシック" w:eastAsia="ＭＳ ゴシック" w:hAnsi="ＭＳ ゴシック" w:cs="ＭＳ ゴシック" w:hint="eastAsia"/>
                                <w:b/>
                                <w:bCs/>
                                <w:sz w:val="24"/>
                                <w:szCs w:val="24"/>
                              </w:rPr>
                              <w:t>時</w:t>
                            </w:r>
                            <w:r w:rsidRPr="00686391">
                              <w:rPr>
                                <w:rFonts w:ascii="ＭＳ ゴシック" w:eastAsia="ＭＳ ゴシック" w:hAnsi="ＭＳ ゴシック" w:cs="ＭＳ ゴシック"/>
                                <w:b/>
                                <w:bCs/>
                                <w:sz w:val="24"/>
                                <w:szCs w:val="24"/>
                              </w:rPr>
                              <w:t xml:space="preserve">  </w:t>
                            </w:r>
                            <w:r w:rsidRPr="00686391">
                              <w:rPr>
                                <w:rFonts w:ascii="ＭＳ ゴシック" w:eastAsia="ＭＳ ゴシック" w:hAnsi="ＭＳ ゴシック" w:cs="ＭＳ ゴシック" w:hint="eastAsia"/>
                                <w:b/>
                                <w:bCs/>
                                <w:sz w:val="24"/>
                                <w:szCs w:val="24"/>
                              </w:rPr>
                              <w:t>間</w:t>
                            </w:r>
                            <w:r>
                              <w:rPr>
                                <w:rFonts w:ascii="ＭＳ ゴシック" w:eastAsia="ＭＳ ゴシック" w:hAnsi="ＭＳ ゴシック" w:cs="ＭＳ ゴシック" w:hint="eastAsia"/>
                                <w:b/>
                                <w:bCs/>
                                <w:sz w:val="22"/>
                                <w:szCs w:val="22"/>
                              </w:rPr>
                              <w:t>：</w:t>
                            </w:r>
                            <w:r w:rsidRPr="00A135CD">
                              <w:rPr>
                                <w:rFonts w:ascii="ＭＳ ゴシック" w:eastAsia="ＭＳ ゴシック" w:hAnsi="ＭＳ ゴシック" w:cs="ＭＳ ゴシック" w:hint="eastAsia"/>
                                <w:sz w:val="22"/>
                                <w:szCs w:val="22"/>
                              </w:rPr>
                              <w:t>いずれも</w:t>
                            </w:r>
                            <w:r w:rsidRPr="00A135CD">
                              <w:rPr>
                                <w:rFonts w:ascii="ＭＳ ゴシック" w:eastAsia="ＭＳ ゴシック" w:hAnsi="ＭＳ ゴシック" w:cs="ＭＳ ゴシック" w:hint="eastAsia"/>
                                <w:b/>
                                <w:bCs/>
                                <w:sz w:val="22"/>
                                <w:szCs w:val="22"/>
                              </w:rPr>
                              <w:t xml:space="preserve">　</w:t>
                            </w:r>
                            <w:r w:rsidRPr="00A135CD">
                              <w:rPr>
                                <w:rFonts w:ascii="ＭＳ ゴシック" w:eastAsia="ＭＳ ゴシック" w:hAnsi="ＭＳ ゴシック"/>
                                <w:sz w:val="22"/>
                                <w:szCs w:val="22"/>
                              </w:rPr>
                              <w:t>13</w:t>
                            </w:r>
                            <w:r w:rsidRPr="00A135CD">
                              <w:rPr>
                                <w:rFonts w:ascii="ＭＳ ゴシック" w:eastAsia="ＭＳ ゴシック" w:hAnsi="ＭＳ ゴシック" w:cs="ＭＳ ゴシック" w:hint="eastAsia"/>
                                <w:sz w:val="22"/>
                                <w:szCs w:val="22"/>
                              </w:rPr>
                              <w:t>：</w:t>
                            </w:r>
                            <w:r w:rsidRPr="00A135CD">
                              <w:rPr>
                                <w:rFonts w:ascii="ＭＳ ゴシック" w:eastAsia="ＭＳ ゴシック" w:hAnsi="ＭＳ ゴシック"/>
                                <w:sz w:val="22"/>
                                <w:szCs w:val="22"/>
                              </w:rPr>
                              <w:t>30</w:t>
                            </w:r>
                            <w:r w:rsidRPr="00A135CD">
                              <w:rPr>
                                <w:rFonts w:ascii="ＭＳ ゴシック" w:eastAsia="ＭＳ ゴシック" w:hAnsi="ＭＳ ゴシック" w:cs="ＭＳ ゴシック" w:hint="eastAsia"/>
                                <w:sz w:val="22"/>
                                <w:szCs w:val="22"/>
                              </w:rPr>
                              <w:t>～</w:t>
                            </w:r>
                            <w:r w:rsidRPr="00A135CD">
                              <w:rPr>
                                <w:rFonts w:ascii="ＭＳ ゴシック" w:eastAsia="ＭＳ ゴシック" w:hAnsi="ＭＳ ゴシック"/>
                                <w:sz w:val="22"/>
                                <w:szCs w:val="22"/>
                              </w:rPr>
                              <w:t>17</w:t>
                            </w:r>
                            <w:r w:rsidRPr="00A135CD">
                              <w:rPr>
                                <w:rFonts w:ascii="ＭＳ ゴシック" w:eastAsia="ＭＳ ゴシック" w:hAnsi="ＭＳ ゴシック" w:cs="ＭＳ ゴシック" w:hint="eastAsia"/>
                                <w:sz w:val="22"/>
                                <w:szCs w:val="22"/>
                              </w:rPr>
                              <w:t>：</w:t>
                            </w:r>
                            <w:r w:rsidRPr="00A135CD">
                              <w:rPr>
                                <w:rFonts w:ascii="ＭＳ ゴシック" w:eastAsia="ＭＳ ゴシック" w:hAnsi="ＭＳ ゴシック"/>
                                <w:sz w:val="22"/>
                                <w:szCs w:val="22"/>
                              </w:rPr>
                              <w:t>00</w:t>
                            </w:r>
                            <w:r w:rsidRPr="00A135CD">
                              <w:rPr>
                                <w:rFonts w:ascii="ＭＳ ゴシック" w:eastAsia="ＭＳ ゴシック" w:hAnsi="ＭＳ ゴシック" w:hint="eastAsia"/>
                                <w:sz w:val="24"/>
                                <w:szCs w:val="24"/>
                              </w:rPr>
                              <w:t xml:space="preserve">　</w:t>
                            </w:r>
                            <w:r w:rsidRPr="00A135CD">
                              <w:rPr>
                                <w:rFonts w:ascii="ＭＳ ゴシック" w:eastAsia="ＭＳ ゴシック" w:hAnsi="ＭＳ ゴシック" w:hint="eastAsia"/>
                                <w:b/>
                                <w:bCs/>
                                <w:sz w:val="24"/>
                                <w:szCs w:val="24"/>
                              </w:rPr>
                              <w:t xml:space="preserve">　</w:t>
                            </w:r>
                            <w:r w:rsidRPr="00A135CD">
                              <w:rPr>
                                <w:rFonts w:ascii="ＭＳ ゴシック" w:eastAsia="ＭＳ ゴシック" w:hAnsi="ＭＳ ゴシック" w:cs="ＭＳ Ｐゴシック" w:hint="eastAsia"/>
                                <w:sz w:val="22"/>
                                <w:szCs w:val="22"/>
                                <w:u w:val="single"/>
                              </w:rPr>
                              <w:t>＊３回を通じ</w:t>
                            </w:r>
                            <w:r w:rsidR="000D32B4" w:rsidRPr="00A135CD">
                              <w:rPr>
                                <w:rFonts w:ascii="ＭＳ ゴシック" w:eastAsia="ＭＳ ゴシック" w:hAnsi="ＭＳ ゴシック" w:cs="ＭＳ Ｐゴシック" w:hint="eastAsia"/>
                                <w:sz w:val="22"/>
                                <w:szCs w:val="22"/>
                                <w:u w:val="single"/>
                              </w:rPr>
                              <w:t>て</w:t>
                            </w:r>
                            <w:r w:rsidRPr="00A135CD">
                              <w:rPr>
                                <w:rFonts w:ascii="ＭＳ ゴシック" w:eastAsia="ＭＳ ゴシック" w:hAnsi="ＭＳ ゴシック" w:cs="ＭＳ Ｐゴシック" w:hint="eastAsia"/>
                                <w:sz w:val="22"/>
                                <w:szCs w:val="22"/>
                                <w:u w:val="single"/>
                              </w:rPr>
                              <w:t>同じ方がご参加下さい。</w:t>
                            </w:r>
                          </w:p>
                          <w:p w14:paraId="7B0CDD2D" w14:textId="04EA38DA" w:rsidR="00BD58A2" w:rsidRPr="00D325E3" w:rsidRDefault="00BD58A2" w:rsidP="00024356">
                            <w:pPr>
                              <w:spacing w:line="400" w:lineRule="exact"/>
                              <w:ind w:firstLineChars="100" w:firstLine="241"/>
                              <w:rPr>
                                <w:rFonts w:ascii="ＭＳ Ｐ明朝" w:eastAsia="ＭＳ Ｐ明朝" w:hAnsi="ＭＳ Ｐ明朝" w:cstheme="minorBidi"/>
                                <w:sz w:val="22"/>
                                <w:szCs w:val="22"/>
                              </w:rPr>
                            </w:pPr>
                            <w:r w:rsidRPr="00686391">
                              <w:rPr>
                                <w:rFonts w:ascii="ＭＳ ゴシック" w:eastAsia="ＭＳ ゴシック" w:hAnsi="ＭＳ ゴシック" w:cs="ＭＳ ゴシック" w:hint="eastAsia"/>
                                <w:b/>
                                <w:bCs/>
                                <w:sz w:val="24"/>
                                <w:szCs w:val="24"/>
                              </w:rPr>
                              <w:t>会　場</w:t>
                            </w:r>
                            <w:r>
                              <w:rPr>
                                <w:rFonts w:ascii="ＭＳ ゴシック" w:eastAsia="ＭＳ ゴシック" w:hAnsi="ＭＳ ゴシック" w:cs="ＭＳ ゴシック" w:hint="eastAsia"/>
                                <w:sz w:val="22"/>
                                <w:szCs w:val="22"/>
                              </w:rPr>
                              <w:t>：姫路</w:t>
                            </w:r>
                            <w:r w:rsidR="007009C9">
                              <w:rPr>
                                <w:rFonts w:ascii="ＭＳ ゴシック" w:eastAsia="ＭＳ ゴシック" w:hAnsi="ＭＳ ゴシック" w:cs="ＭＳ ゴシック" w:hint="eastAsia"/>
                                <w:sz w:val="22"/>
                                <w:szCs w:val="22"/>
                              </w:rPr>
                              <w:t>経営者協会・研修室</w:t>
                            </w:r>
                            <w:r w:rsidR="007009C9" w:rsidRPr="000A332B">
                              <w:rPr>
                                <w:rFonts w:ascii="ＭＳ 明朝" w:hAnsi="ＭＳ 明朝" w:cs="ＭＳ ゴシック" w:hint="eastAsia"/>
                                <w:sz w:val="20"/>
                                <w:szCs w:val="20"/>
                              </w:rPr>
                              <w:t>（姫路市下寺町４３　姫路商工会議所新館２階）</w:t>
                            </w:r>
                          </w:p>
                          <w:p w14:paraId="378E03CE" w14:textId="72D6EC17" w:rsidR="00BD58A2" w:rsidRDefault="00BD58A2" w:rsidP="00024356">
                            <w:pPr>
                              <w:ind w:firstLineChars="100" w:firstLine="241"/>
                              <w:rPr>
                                <w:rFonts w:ascii="ＭＳ ゴシック" w:eastAsia="ＭＳ ゴシック" w:hAnsi="ＭＳ ゴシック" w:cstheme="minorBidi"/>
                                <w:sz w:val="22"/>
                                <w:szCs w:val="22"/>
                              </w:rPr>
                            </w:pPr>
                            <w:r w:rsidRPr="00686391">
                              <w:rPr>
                                <w:rFonts w:ascii="ＭＳ ゴシック" w:eastAsia="ＭＳ ゴシック" w:hAnsi="ＭＳ ゴシック" w:cs="ＭＳ ゴシック" w:hint="eastAsia"/>
                                <w:b/>
                                <w:bCs/>
                                <w:sz w:val="24"/>
                                <w:szCs w:val="24"/>
                              </w:rPr>
                              <w:t>対　象</w:t>
                            </w:r>
                            <w:r>
                              <w:rPr>
                                <w:rFonts w:ascii="ＭＳ ゴシック" w:eastAsia="ＭＳ ゴシック" w:hAnsi="ＭＳ ゴシック" w:cs="ＭＳ ゴシック" w:hint="eastAsia"/>
                                <w:sz w:val="22"/>
                                <w:szCs w:val="22"/>
                              </w:rPr>
                              <w:t>：</w:t>
                            </w:r>
                            <w:r w:rsidRPr="00BB00A6">
                              <w:rPr>
                                <w:rFonts w:ascii="ＭＳ 明朝" w:hAnsi="ＭＳ 明朝" w:cs="ＭＳ ゴシック" w:hint="eastAsia"/>
                                <w:sz w:val="20"/>
                                <w:szCs w:val="20"/>
                              </w:rPr>
                              <w:t>経営者、</w:t>
                            </w:r>
                            <w:r w:rsidRPr="00BB00A6">
                              <w:rPr>
                                <w:rFonts w:ascii="ＭＳ 明朝" w:hAnsi="ＭＳ 明朝" w:cs="ＭＳ ゴシック"/>
                                <w:sz w:val="20"/>
                                <w:szCs w:val="20"/>
                              </w:rPr>
                              <w:t>ISO14001</w:t>
                            </w:r>
                            <w:r w:rsidRPr="00BB00A6">
                              <w:rPr>
                                <w:rFonts w:ascii="ＭＳ 明朝" w:hAnsi="ＭＳ 明朝" w:cs="ＭＳ ゴシック" w:hint="eastAsia"/>
                                <w:sz w:val="20"/>
                                <w:szCs w:val="20"/>
                              </w:rPr>
                              <w:t xml:space="preserve">推進者、内部監査員及び候補者等　</w:t>
                            </w:r>
                            <w:r>
                              <w:rPr>
                                <w:rFonts w:ascii="ＭＳ ゴシック" w:eastAsia="ＭＳ ゴシック" w:hAnsi="ＭＳ ゴシック" w:cs="ＭＳ ゴシック" w:hint="eastAsia"/>
                                <w:sz w:val="22"/>
                                <w:szCs w:val="22"/>
                              </w:rPr>
                              <w:t xml:space="preserve">　　　　　　　　　　　</w:t>
                            </w:r>
                          </w:p>
                          <w:p w14:paraId="0A3574F7" w14:textId="77777777" w:rsidR="00941880" w:rsidRDefault="00BD58A2" w:rsidP="00941880">
                            <w:pPr>
                              <w:spacing w:line="0" w:lineRule="atLeast"/>
                              <w:ind w:firstLineChars="100" w:firstLine="241"/>
                              <w:rPr>
                                <w:rFonts w:ascii="ＭＳ ゴシック" w:eastAsia="PMingLiU" w:hAnsi="ＭＳ ゴシック" w:cs="ＭＳ ゴシック"/>
                                <w:sz w:val="22"/>
                                <w:szCs w:val="22"/>
                                <w:lang w:eastAsia="zh-TW"/>
                              </w:rPr>
                            </w:pPr>
                            <w:r w:rsidRPr="00686391">
                              <w:rPr>
                                <w:rFonts w:ascii="ＭＳ ゴシック" w:eastAsia="ＭＳ ゴシック" w:hAnsi="ＭＳ ゴシック" w:cs="ＭＳ ゴシック" w:hint="eastAsia"/>
                                <w:b/>
                                <w:bCs/>
                                <w:sz w:val="24"/>
                                <w:szCs w:val="24"/>
                                <w:lang w:eastAsia="zh-TW"/>
                              </w:rPr>
                              <w:t>講　師</w:t>
                            </w:r>
                            <w:r>
                              <w:rPr>
                                <w:rFonts w:ascii="ＭＳ ゴシック" w:eastAsia="ＭＳ ゴシック" w:hAnsi="ＭＳ ゴシック" w:cs="ＭＳ ゴシック" w:hint="eastAsia"/>
                                <w:sz w:val="22"/>
                                <w:szCs w:val="22"/>
                                <w:lang w:eastAsia="zh-TW"/>
                              </w:rPr>
                              <w:t>：</w:t>
                            </w:r>
                            <w:r w:rsidR="00941880">
                              <w:rPr>
                                <w:rFonts w:ascii="ＭＳ ゴシック" w:eastAsia="ＭＳ ゴシック" w:hAnsi="ＭＳ ゴシック" w:cs="ＭＳ ゴシック" w:hint="eastAsia"/>
                                <w:sz w:val="22"/>
                                <w:szCs w:val="22"/>
                              </w:rPr>
                              <w:t xml:space="preserve">蒲原品質コンサルティング　　</w:t>
                            </w:r>
                            <w:r w:rsidR="00941880" w:rsidRPr="00DC64A7">
                              <w:rPr>
                                <w:rFonts w:ascii="ＭＳ ゴシック" w:eastAsia="ＭＳ ゴシック" w:hAnsi="ＭＳ ゴシック" w:cs="ＭＳ ゴシック" w:hint="eastAsia"/>
                                <w:sz w:val="28"/>
                                <w:szCs w:val="28"/>
                              </w:rPr>
                              <w:t>蒲原 泰</w:t>
                            </w:r>
                            <w:r w:rsidR="00941880" w:rsidRPr="00D325E3">
                              <w:rPr>
                                <w:rFonts w:ascii="ＭＳ ゴシック" w:eastAsia="ＭＳ ゴシック" w:hAnsi="ＭＳ ゴシック" w:cs="ＭＳ ゴシック"/>
                                <w:sz w:val="22"/>
                                <w:szCs w:val="22"/>
                                <w:lang w:eastAsia="zh-TW"/>
                              </w:rPr>
                              <w:t xml:space="preserve"> </w:t>
                            </w:r>
                            <w:r w:rsidR="00941880" w:rsidRPr="00D325E3">
                              <w:rPr>
                                <w:rFonts w:ascii="ＭＳ ゴシック" w:eastAsia="ＭＳ ゴシック" w:hAnsi="ＭＳ ゴシック" w:cs="ＭＳ ゴシック" w:hint="eastAsia"/>
                                <w:sz w:val="22"/>
                                <w:szCs w:val="22"/>
                                <w:lang w:eastAsia="zh-TW"/>
                              </w:rPr>
                              <w:t>氏</w:t>
                            </w:r>
                          </w:p>
                          <w:p w14:paraId="16F2681A" w14:textId="77777777" w:rsidR="001A1FAB" w:rsidRPr="00CE27C1" w:rsidRDefault="00941880" w:rsidP="001A1FAB">
                            <w:pPr>
                              <w:spacing w:line="0" w:lineRule="atLeast"/>
                              <w:ind w:firstLineChars="100" w:firstLine="220"/>
                              <w:rPr>
                                <w:rFonts w:ascii="ＭＳ 明朝" w:hAnsi="ＭＳ 明朝" w:cs="ＭＳ ゴシック"/>
                                <w:color w:val="000000" w:themeColor="text1"/>
                                <w:sz w:val="16"/>
                                <w:szCs w:val="16"/>
                              </w:rPr>
                            </w:pPr>
                            <w:r>
                              <w:rPr>
                                <w:rFonts w:ascii="ＭＳ ゴシック" w:eastAsia="PMingLiU" w:hAnsi="ＭＳ ゴシック" w:cs="ＭＳ ゴシック"/>
                                <w:sz w:val="22"/>
                                <w:szCs w:val="22"/>
                                <w:lang w:eastAsia="zh-TW"/>
                              </w:rPr>
                              <w:t xml:space="preserve">       </w:t>
                            </w:r>
                            <w:r w:rsidRPr="001B66BD">
                              <w:rPr>
                                <w:rFonts w:ascii="ＭＳ ゴシック" w:eastAsia="PMingLiU" w:hAnsi="ＭＳ ゴシック" w:cs="ＭＳ ゴシック"/>
                                <w:sz w:val="20"/>
                                <w:szCs w:val="20"/>
                                <w:lang w:eastAsia="zh-TW"/>
                              </w:rPr>
                              <w:t xml:space="preserve">  </w:t>
                            </w:r>
                            <w:r w:rsidR="00093DE1">
                              <w:rPr>
                                <w:rFonts w:ascii="ＭＳ ゴシック" w:eastAsia="PMingLiU" w:hAnsi="ＭＳ ゴシック" w:cs="ＭＳ ゴシック"/>
                                <w:sz w:val="22"/>
                                <w:szCs w:val="22"/>
                                <w:lang w:eastAsia="zh-TW"/>
                              </w:rPr>
                              <w:t xml:space="preserve"> </w:t>
                            </w:r>
                            <w:r w:rsidR="00093DE1" w:rsidRPr="00093DE1">
                              <w:rPr>
                                <w:rFonts w:ascii="ＭＳ 明朝" w:hAnsi="ＭＳ 明朝" w:cs="ＭＳ ゴシック"/>
                                <w:sz w:val="22"/>
                                <w:szCs w:val="22"/>
                                <w:lang w:eastAsia="zh-TW"/>
                              </w:rPr>
                              <w:t xml:space="preserve">  </w:t>
                            </w:r>
                            <w:r w:rsidR="00093DE1" w:rsidRPr="00CE27C1">
                              <w:rPr>
                                <w:rFonts w:ascii="ＭＳ 明朝" w:hAnsi="ＭＳ 明朝" w:cs="ＭＳ ゴシック" w:hint="eastAsia"/>
                                <w:color w:val="000000" w:themeColor="text1"/>
                                <w:sz w:val="16"/>
                                <w:szCs w:val="16"/>
                              </w:rPr>
                              <w:t>経歴：</w:t>
                            </w:r>
                            <w:r w:rsidR="001A1FAB" w:rsidRPr="00CE27C1">
                              <w:rPr>
                                <w:rFonts w:ascii="ＭＳ 明朝" w:hAnsi="ＭＳ 明朝" w:cs="ＭＳ ゴシック" w:hint="eastAsia"/>
                                <w:color w:val="000000" w:themeColor="text1"/>
                                <w:sz w:val="16"/>
                                <w:szCs w:val="16"/>
                              </w:rPr>
                              <w:t>電子部品、電気機器メーカの開発・品質部門を経験</w:t>
                            </w:r>
                          </w:p>
                          <w:p w14:paraId="4E971290" w14:textId="68F57901" w:rsidR="00093DE1" w:rsidRPr="00CE27C1" w:rsidRDefault="001A1FAB" w:rsidP="001A1FAB">
                            <w:pPr>
                              <w:spacing w:line="0" w:lineRule="atLeast"/>
                              <w:ind w:firstLineChars="1250" w:firstLine="2000"/>
                              <w:rPr>
                                <w:rFonts w:ascii="ＭＳ 明朝" w:hAnsi="ＭＳ 明朝" w:cs="ＭＳ ゴシック"/>
                                <w:color w:val="000000" w:themeColor="text1"/>
                              </w:rPr>
                            </w:pPr>
                            <w:r w:rsidRPr="00CE27C1">
                              <w:rPr>
                                <w:rFonts w:ascii="ＭＳ 明朝" w:hAnsi="ＭＳ 明朝" w:cs="ＭＳ ゴシック" w:hint="eastAsia"/>
                                <w:color w:val="000000" w:themeColor="text1"/>
                                <w:kern w:val="0"/>
                                <w:sz w:val="16"/>
                                <w:szCs w:val="16"/>
                              </w:rPr>
                              <w:t>2020年より国内外工場の品質コンサルタントに従事</w:t>
                            </w:r>
                            <w:r w:rsidR="001172DD" w:rsidRPr="00CE27C1">
                              <w:rPr>
                                <w:rFonts w:ascii="ＭＳ 明朝" w:hAnsi="ＭＳ 明朝" w:cs="ＭＳ ゴシック"/>
                                <w:color w:val="000000" w:themeColor="text1"/>
                              </w:rPr>
                              <w:t xml:space="preserve"> </w:t>
                            </w:r>
                          </w:p>
                          <w:p w14:paraId="32B48C13" w14:textId="77777777" w:rsidR="00235172" w:rsidRPr="00A135CD" w:rsidRDefault="00235172" w:rsidP="00235172">
                            <w:pPr>
                              <w:spacing w:line="0" w:lineRule="atLeast"/>
                              <w:ind w:firstLineChars="100" w:firstLine="241"/>
                              <w:rPr>
                                <w:rFonts w:ascii="ＭＳ ゴシック" w:eastAsia="ＭＳ ゴシック" w:hAnsi="ＭＳ ゴシック" w:cs="ＭＳ ゴシック"/>
                                <w:sz w:val="20"/>
                                <w:szCs w:val="20"/>
                              </w:rPr>
                            </w:pPr>
                            <w:r w:rsidRPr="00CE27C1">
                              <w:rPr>
                                <w:rFonts w:ascii="ＭＳ ゴシック" w:eastAsia="ＭＳ ゴシック" w:hAnsi="ＭＳ ゴシック" w:cs="ＭＳ ゴシック" w:hint="eastAsia"/>
                                <w:b/>
                                <w:bCs/>
                                <w:color w:val="000000" w:themeColor="text1"/>
                                <w:sz w:val="24"/>
                                <w:szCs w:val="24"/>
                              </w:rPr>
                              <w:t>参加費</w:t>
                            </w:r>
                            <w:r w:rsidRPr="00CE27C1">
                              <w:rPr>
                                <w:rFonts w:ascii="ＭＳ ゴシック" w:eastAsia="ＭＳ ゴシック" w:hAnsi="ＭＳ ゴシック" w:cs="ＭＳ ゴシック" w:hint="eastAsia"/>
                                <w:color w:val="000000" w:themeColor="text1"/>
                                <w:sz w:val="22"/>
                                <w:szCs w:val="22"/>
                              </w:rPr>
                              <w:t>：</w:t>
                            </w:r>
                            <w:r w:rsidRPr="00CE27C1">
                              <w:rPr>
                                <w:rFonts w:ascii="ＭＳ ゴシック" w:eastAsia="ＭＳ ゴシック" w:hAnsi="ＭＳ ゴシック" w:cs="ＭＳ ゴシック" w:hint="eastAsia"/>
                                <w:color w:val="000000" w:themeColor="text1"/>
                                <w:sz w:val="20"/>
                                <w:szCs w:val="20"/>
                              </w:rPr>
                              <w:t>姫路経営者協会　会員　１名　３７，４００円</w:t>
                            </w:r>
                            <w:r w:rsidRPr="00CE27C1">
                              <w:rPr>
                                <w:rFonts w:ascii="ＭＳ ゴシック" w:eastAsia="ＭＳ ゴシック" w:hAnsi="ＭＳ ゴシック" w:cs="ＭＳ ゴシック" w:hint="eastAsia"/>
                                <w:color w:val="000000" w:themeColor="text1"/>
                                <w:sz w:val="14"/>
                                <w:szCs w:val="14"/>
                              </w:rPr>
                              <w:t>（</w:t>
                            </w:r>
                            <w:r w:rsidRPr="00467CFE">
                              <w:rPr>
                                <w:rFonts w:ascii="ＭＳ ゴシック" w:eastAsia="ＭＳ ゴシック" w:hAnsi="ＭＳ ゴシック" w:cs="ＭＳ ゴシック" w:hint="eastAsia"/>
                                <w:sz w:val="14"/>
                                <w:szCs w:val="14"/>
                              </w:rPr>
                              <w:t>税込）</w:t>
                            </w:r>
                          </w:p>
                          <w:p w14:paraId="536E85F9" w14:textId="77777777" w:rsidR="00235172" w:rsidRDefault="00235172" w:rsidP="00235172">
                            <w:pPr>
                              <w:spacing w:line="0" w:lineRule="atLeast"/>
                              <w:ind w:leftChars="-10" w:left="-21"/>
                              <w:rPr>
                                <w:rFonts w:ascii="ＭＳ ゴシック" w:eastAsia="ＭＳ ゴシック" w:hAnsi="ＭＳ ゴシック" w:cstheme="minorBidi"/>
                                <w:sz w:val="20"/>
                                <w:szCs w:val="20"/>
                              </w:rPr>
                            </w:pPr>
                            <w:r w:rsidRPr="00A135CD">
                              <w:rPr>
                                <w:rFonts w:ascii="ＭＳ ゴシック" w:eastAsia="ＭＳ ゴシック" w:hAnsi="ＭＳ ゴシック" w:cs="ＭＳ ゴシック" w:hint="eastAsia"/>
                                <w:sz w:val="20"/>
                                <w:szCs w:val="20"/>
                              </w:rPr>
                              <w:t xml:space="preserve">　　　　 </w:t>
                            </w:r>
                            <w:r w:rsidRPr="00A135CD">
                              <w:rPr>
                                <w:rFonts w:ascii="ＭＳ ゴシック" w:eastAsia="ＭＳ ゴシック" w:hAnsi="ＭＳ ゴシック" w:cs="ＭＳ ゴシック"/>
                                <w:sz w:val="20"/>
                                <w:szCs w:val="20"/>
                              </w:rPr>
                              <w:t xml:space="preserve"> </w:t>
                            </w:r>
                            <w:r w:rsidRPr="00A135CD">
                              <w:rPr>
                                <w:rFonts w:ascii="ＭＳ ゴシック" w:eastAsia="ＭＳ ゴシック" w:hAnsi="ＭＳ ゴシック" w:cs="ＭＳ ゴシック" w:hint="eastAsia"/>
                                <w:sz w:val="20"/>
                                <w:szCs w:val="20"/>
                              </w:rPr>
                              <w:t>（公社）兵庫工業会会員</w:t>
                            </w:r>
                            <w:r w:rsidRPr="00A135CD">
                              <w:rPr>
                                <w:rFonts w:ascii="ＭＳ ゴシック" w:eastAsia="ＭＳ ゴシック" w:hAnsi="ＭＳ ゴシック" w:cs="ＭＳ ゴシック"/>
                                <w:sz w:val="20"/>
                                <w:szCs w:val="20"/>
                              </w:rPr>
                              <w:t xml:space="preserve">  </w:t>
                            </w:r>
                            <w:r w:rsidRPr="00A135CD">
                              <w:rPr>
                                <w:rFonts w:ascii="ＭＳ ゴシック" w:eastAsia="ＭＳ ゴシック" w:hAnsi="ＭＳ ゴシック" w:cs="ＭＳ ゴシック" w:hint="eastAsia"/>
                                <w:sz w:val="20"/>
                                <w:szCs w:val="20"/>
                              </w:rPr>
                              <w:t xml:space="preserve">１名　</w:t>
                            </w:r>
                            <w:r>
                              <w:rPr>
                                <w:rFonts w:ascii="ＭＳ ゴシック" w:eastAsia="ＭＳ ゴシック" w:hAnsi="ＭＳ ゴシック" w:cs="ＭＳ ゴシック" w:hint="eastAsia"/>
                                <w:sz w:val="20"/>
                                <w:szCs w:val="20"/>
                              </w:rPr>
                              <w:t>５１，７００</w:t>
                            </w:r>
                            <w:r w:rsidRPr="00A135CD">
                              <w:rPr>
                                <w:rFonts w:ascii="ＭＳ ゴシック" w:eastAsia="ＭＳ ゴシック" w:hAnsi="ＭＳ ゴシック" w:cs="ＭＳ ゴシック" w:hint="eastAsia"/>
                                <w:sz w:val="20"/>
                                <w:szCs w:val="20"/>
                              </w:rPr>
                              <w:t>円</w:t>
                            </w:r>
                            <w:r w:rsidRPr="00467CFE">
                              <w:rPr>
                                <w:rFonts w:ascii="ＭＳ ゴシック" w:eastAsia="ＭＳ ゴシック" w:hAnsi="ＭＳ ゴシック" w:cs="ＭＳ ゴシック" w:hint="eastAsia"/>
                                <w:sz w:val="14"/>
                                <w:szCs w:val="14"/>
                              </w:rPr>
                              <w:t>（税込）</w:t>
                            </w:r>
                          </w:p>
                          <w:p w14:paraId="52168FD3" w14:textId="1CE6FC9F" w:rsidR="00235172" w:rsidRPr="007E6A25" w:rsidRDefault="009269C1" w:rsidP="009269C1">
                            <w:pPr>
                              <w:spacing w:line="0" w:lineRule="atLeast"/>
                              <w:ind w:firstLineChars="1100" w:firstLine="2200"/>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上記</w:t>
                            </w:r>
                            <w:r w:rsidR="00235172" w:rsidRPr="00A135CD">
                              <w:rPr>
                                <w:rFonts w:ascii="ＭＳ ゴシック" w:eastAsia="ＭＳ ゴシック" w:hAnsi="ＭＳ ゴシック" w:cs="ＭＳ ゴシック" w:hint="eastAsia"/>
                                <w:sz w:val="20"/>
                                <w:szCs w:val="20"/>
                              </w:rPr>
                              <w:t>会員外</w:t>
                            </w:r>
                            <w:r w:rsidR="00235172" w:rsidRPr="00A135CD">
                              <w:rPr>
                                <w:rFonts w:ascii="ＭＳ ゴシック" w:eastAsia="ＭＳ ゴシック" w:hAnsi="ＭＳ ゴシック" w:cs="ＭＳ ゴシック"/>
                                <w:sz w:val="20"/>
                                <w:szCs w:val="20"/>
                              </w:rPr>
                              <w:t xml:space="preserve"> </w:t>
                            </w:r>
                            <w:r w:rsidR="00235172">
                              <w:rPr>
                                <w:rFonts w:ascii="ＭＳ ゴシック" w:eastAsia="ＭＳ ゴシック" w:hAnsi="ＭＳ ゴシック" w:cs="ＭＳ ゴシック"/>
                                <w:sz w:val="20"/>
                                <w:szCs w:val="20"/>
                              </w:rPr>
                              <w:t xml:space="preserve"> </w:t>
                            </w:r>
                            <w:r w:rsidR="00235172" w:rsidRPr="00A135CD">
                              <w:rPr>
                                <w:rFonts w:ascii="ＭＳ ゴシック" w:eastAsia="ＭＳ ゴシック" w:hAnsi="ＭＳ ゴシック" w:cs="ＭＳ ゴシック" w:hint="eastAsia"/>
                                <w:sz w:val="20"/>
                                <w:szCs w:val="20"/>
                              </w:rPr>
                              <w:t xml:space="preserve">１名　</w:t>
                            </w:r>
                            <w:r w:rsidR="00235172">
                              <w:rPr>
                                <w:rFonts w:ascii="ＭＳ ゴシック" w:eastAsia="ＭＳ ゴシック" w:hAnsi="ＭＳ ゴシック" w:cs="ＭＳ ゴシック" w:hint="eastAsia"/>
                                <w:sz w:val="20"/>
                                <w:szCs w:val="20"/>
                              </w:rPr>
                              <w:t>６９，３００</w:t>
                            </w:r>
                            <w:r w:rsidR="00235172" w:rsidRPr="00A135CD">
                              <w:rPr>
                                <w:rFonts w:ascii="ＭＳ ゴシック" w:eastAsia="ＭＳ ゴシック" w:hAnsi="ＭＳ ゴシック" w:cs="ＭＳ ゴシック" w:hint="eastAsia"/>
                                <w:sz w:val="20"/>
                                <w:szCs w:val="20"/>
                              </w:rPr>
                              <w:t>円</w:t>
                            </w:r>
                            <w:r w:rsidR="00235172" w:rsidRPr="00467CFE">
                              <w:rPr>
                                <w:rFonts w:ascii="ＭＳ ゴシック" w:eastAsia="ＭＳ ゴシック" w:hAnsi="ＭＳ ゴシック" w:cs="ＭＳ ゴシック" w:hint="eastAsia"/>
                                <w:sz w:val="14"/>
                                <w:szCs w:val="14"/>
                              </w:rPr>
                              <w:t>（税込）</w:t>
                            </w:r>
                            <w:r w:rsidR="00235172" w:rsidRPr="00A135CD">
                              <w:rPr>
                                <w:rFonts w:ascii="ＭＳ ゴシック" w:eastAsia="ＭＳ ゴシック" w:hAnsi="ＭＳ ゴシック" w:cs="ＭＳ ゴシック"/>
                                <w:sz w:val="20"/>
                                <w:szCs w:val="20"/>
                              </w:rPr>
                              <w:t xml:space="preserve"> </w:t>
                            </w:r>
                          </w:p>
                          <w:p w14:paraId="056E1BAB" w14:textId="60A26463" w:rsidR="00BD58A2" w:rsidRPr="007A05DE" w:rsidRDefault="00BD58A2" w:rsidP="00235172">
                            <w:pPr>
                              <w:spacing w:line="0" w:lineRule="atLeast"/>
                              <w:ind w:firstLineChars="100" w:firstLine="221"/>
                              <w:rPr>
                                <w:rFonts w:ascii="ＭＳ ゴシック" w:eastAsia="ＭＳ ゴシック" w:hAnsi="ＭＳ ゴシック" w:cs="ＭＳ ゴシック"/>
                                <w:sz w:val="18"/>
                                <w:szCs w:val="22"/>
                              </w:rPr>
                            </w:pPr>
                            <w:r>
                              <w:rPr>
                                <w:rFonts w:ascii="ＭＳ ゴシック" w:eastAsia="ＭＳ ゴシック" w:hAnsi="ＭＳ ゴシック" w:cs="ＭＳ ゴシック" w:hint="eastAsia"/>
                                <w:b/>
                                <w:bCs/>
                                <w:sz w:val="22"/>
                                <w:szCs w:val="22"/>
                              </w:rPr>
                              <w:t>定　員</w:t>
                            </w:r>
                            <w:r>
                              <w:rPr>
                                <w:rFonts w:ascii="ＭＳ ゴシック" w:eastAsia="ＭＳ ゴシック" w:hAnsi="ＭＳ ゴシック" w:cs="ＭＳ ゴシック" w:hint="eastAsia"/>
                                <w:sz w:val="22"/>
                                <w:szCs w:val="22"/>
                              </w:rPr>
                              <w:t>：</w:t>
                            </w:r>
                            <w:r w:rsidR="00090BC3">
                              <w:rPr>
                                <w:rFonts w:ascii="ＭＳ ゴシック" w:eastAsia="ＭＳ ゴシック" w:hAnsi="ＭＳ ゴシック" w:cs="ＭＳ ゴシック"/>
                                <w:sz w:val="24"/>
                                <w:szCs w:val="24"/>
                              </w:rPr>
                              <w:t>１５</w:t>
                            </w:r>
                            <w:r>
                              <w:rPr>
                                <w:rFonts w:ascii="ＭＳ ゴシック" w:eastAsia="ＭＳ ゴシック" w:hAnsi="ＭＳ ゴシック" w:cs="ＭＳ ゴシック" w:hint="eastAsia"/>
                                <w:sz w:val="24"/>
                                <w:szCs w:val="24"/>
                              </w:rPr>
                              <w:t>名</w:t>
                            </w:r>
                            <w:r w:rsidR="001333DF">
                              <w:rPr>
                                <w:rFonts w:ascii="ＭＳ ゴシック" w:eastAsia="ＭＳ ゴシック" w:hAnsi="ＭＳ ゴシック" w:cs="ＭＳ ゴシック" w:hint="eastAsia"/>
                                <w:sz w:val="24"/>
                                <w:szCs w:val="24"/>
                              </w:rPr>
                              <w:t xml:space="preserve"> </w:t>
                            </w:r>
                            <w:r w:rsidR="001333DF">
                              <w:rPr>
                                <w:rFonts w:ascii="ＭＳ ゴシック" w:eastAsia="ＭＳ ゴシック" w:hAnsi="ＭＳ ゴシック" w:cs="ＭＳ ゴシック"/>
                                <w:sz w:val="24"/>
                                <w:szCs w:val="24"/>
                              </w:rPr>
                              <w:t xml:space="preserve">  </w:t>
                            </w:r>
                            <w:r w:rsidR="001333DF">
                              <w:rPr>
                                <w:rFonts w:ascii="HG丸ｺﾞｼｯｸM-PRO" w:eastAsia="HG丸ｺﾞｼｯｸM-PRO" w:hAnsi="HG丸ｺﾞｼｯｸM-PRO" w:hint="eastAsia"/>
                                <w:sz w:val="20"/>
                                <w:lang w:eastAsia="zh-TW"/>
                              </w:rPr>
                              <w:t>※最小開講人数</w:t>
                            </w:r>
                            <w:r w:rsidR="001333DF">
                              <w:rPr>
                                <w:rFonts w:ascii="HG丸ｺﾞｼｯｸM-PRO" w:eastAsia="HG丸ｺﾞｼｯｸM-PRO" w:hAnsi="HG丸ｺﾞｼｯｸM-PRO" w:hint="eastAsia"/>
                                <w:sz w:val="20"/>
                              </w:rPr>
                              <w:t xml:space="preserve"> ８</w:t>
                            </w:r>
                            <w:r w:rsidR="001333DF">
                              <w:rPr>
                                <w:rFonts w:ascii="HG丸ｺﾞｼｯｸM-PRO" w:eastAsia="HG丸ｺﾞｼｯｸM-PRO" w:hAnsi="HG丸ｺﾞｼｯｸM-PRO" w:hint="eastAsia"/>
                                <w:sz w:val="20"/>
                                <w:lang w:eastAsia="zh-TW"/>
                              </w:rPr>
                              <w:t>名</w:t>
                            </w:r>
                          </w:p>
                          <w:p w14:paraId="03140B78" w14:textId="5DFD187D" w:rsidR="009E7C73" w:rsidRDefault="003E30E7" w:rsidP="00024356">
                            <w:pPr>
                              <w:ind w:firstLineChars="100" w:firstLine="220"/>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申込締切：</w:t>
                            </w:r>
                            <w:r w:rsidR="006D4D24">
                              <w:rPr>
                                <w:rFonts w:ascii="ＭＳ ゴシック" w:eastAsia="ＭＳ ゴシック" w:hAnsi="ＭＳ ゴシック" w:cs="ＭＳ ゴシック" w:hint="eastAsia"/>
                                <w:sz w:val="22"/>
                                <w:szCs w:val="22"/>
                              </w:rPr>
                              <w:t>８</w:t>
                            </w:r>
                            <w:r>
                              <w:rPr>
                                <w:rFonts w:ascii="ＭＳ ゴシック" w:eastAsia="ＭＳ ゴシック" w:hAnsi="ＭＳ ゴシック" w:cs="ＭＳ ゴシック" w:hint="eastAsia"/>
                                <w:sz w:val="22"/>
                                <w:szCs w:val="22"/>
                              </w:rPr>
                              <w:t>月</w:t>
                            </w:r>
                            <w:r w:rsidR="006D4D24">
                              <w:rPr>
                                <w:rFonts w:ascii="ＭＳ ゴシック" w:eastAsia="ＭＳ ゴシック" w:hAnsi="ＭＳ ゴシック" w:cs="ＭＳ ゴシック" w:hint="eastAsia"/>
                                <w:sz w:val="22"/>
                                <w:szCs w:val="22"/>
                              </w:rPr>
                              <w:t>１９</w:t>
                            </w:r>
                            <w:r>
                              <w:rPr>
                                <w:rFonts w:ascii="ＭＳ ゴシック" w:eastAsia="ＭＳ ゴシック" w:hAnsi="ＭＳ ゴシック" w:cs="ＭＳ ゴシック" w:hint="eastAsia"/>
                                <w:sz w:val="22"/>
                                <w:szCs w:val="22"/>
                              </w:rPr>
                              <w:t>日（</w:t>
                            </w:r>
                            <w:r w:rsidR="006D4D24">
                              <w:rPr>
                                <w:rFonts w:ascii="ＭＳ ゴシック" w:eastAsia="ＭＳ ゴシック" w:hAnsi="ＭＳ ゴシック" w:cs="ＭＳ ゴシック" w:hint="eastAsia"/>
                                <w:sz w:val="22"/>
                                <w:szCs w:val="22"/>
                              </w:rPr>
                              <w:t>月</w:t>
                            </w:r>
                            <w:r>
                              <w:rPr>
                                <w:rFonts w:ascii="ＭＳ ゴシック" w:eastAsia="ＭＳ ゴシック" w:hAnsi="ＭＳ ゴシック" w:cs="ＭＳ ゴシック"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53FA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8" type="#_x0000_t98" style="position:absolute;left:0;text-align:left;margin-left:15.15pt;margin-top:11.35pt;width:494.45pt;height:22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" adj="1251" fillcolor="#ffc" strokeweight="1pt">
                <v:stroke dashstyle="dash"/>
                <v:textbox>
                  <w:txbxContent>
                    <w:p w14:paraId="4C66E25C" w14:textId="78A9E766" w:rsidR="00BD58A2" w:rsidRPr="00626A22" w:rsidRDefault="00BD58A2" w:rsidP="00024356">
                      <w:pPr>
                        <w:spacing w:line="400" w:lineRule="exact"/>
                        <w:ind w:firstLineChars="100" w:firstLine="241"/>
                        <w:rPr>
                          <w:rFonts w:ascii="ＭＳ ゴシック" w:eastAsia="ＭＳ ゴシック" w:hAnsi="ＭＳ ゴシック" w:cs="ＭＳ ゴシック"/>
                          <w:sz w:val="24"/>
                          <w:szCs w:val="24"/>
                        </w:rPr>
                      </w:pPr>
                      <w:r w:rsidRPr="00686391">
                        <w:rPr>
                          <w:rFonts w:ascii="ＭＳ ゴシック" w:eastAsia="ＭＳ ゴシック" w:hAnsi="ＭＳ ゴシック" w:cs="ＭＳ ゴシック" w:hint="eastAsia"/>
                          <w:b/>
                          <w:bCs/>
                          <w:sz w:val="24"/>
                          <w:szCs w:val="24"/>
                        </w:rPr>
                        <w:t>日</w:t>
                      </w:r>
                      <w:r w:rsidRPr="00686391">
                        <w:rPr>
                          <w:rFonts w:ascii="ＭＳ ゴシック" w:eastAsia="ＭＳ ゴシック" w:hAnsi="ＭＳ ゴシック" w:cs="ＭＳ ゴシック"/>
                          <w:b/>
                          <w:bCs/>
                          <w:sz w:val="24"/>
                          <w:szCs w:val="24"/>
                        </w:rPr>
                        <w:t xml:space="preserve">  </w:t>
                      </w:r>
                      <w:r w:rsidRPr="00686391">
                        <w:rPr>
                          <w:rFonts w:ascii="ＭＳ ゴシック" w:eastAsia="ＭＳ ゴシック" w:hAnsi="ＭＳ ゴシック" w:cs="ＭＳ ゴシック" w:hint="eastAsia"/>
                          <w:b/>
                          <w:bCs/>
                          <w:sz w:val="24"/>
                          <w:szCs w:val="24"/>
                        </w:rPr>
                        <w:t>程</w:t>
                      </w:r>
                      <w:r>
                        <w:rPr>
                          <w:rFonts w:ascii="ＭＳ ゴシック" w:eastAsia="ＭＳ ゴシック" w:hAnsi="ＭＳ ゴシック" w:cs="ＭＳ ゴシック" w:hint="eastAsia"/>
                          <w:sz w:val="22"/>
                          <w:szCs w:val="22"/>
                        </w:rPr>
                        <w:t>：</w:t>
                      </w:r>
                      <w:r w:rsidR="00235172">
                        <w:rPr>
                          <w:rFonts w:ascii="ＭＳ ゴシック" w:eastAsia="ＭＳ ゴシック" w:hAnsi="ＭＳ ゴシック" w:hint="eastAsia"/>
                          <w:sz w:val="22"/>
                          <w:szCs w:val="22"/>
                        </w:rPr>
                        <w:t>202</w:t>
                      </w:r>
                      <w:r w:rsidR="00401453">
                        <w:rPr>
                          <w:rFonts w:ascii="ＭＳ ゴシック" w:eastAsia="ＭＳ ゴシック" w:hAnsi="ＭＳ ゴシック" w:hint="eastAsia"/>
                          <w:sz w:val="22"/>
                          <w:szCs w:val="22"/>
                        </w:rPr>
                        <w:t>4</w:t>
                      </w:r>
                      <w:r w:rsidRPr="00A135CD">
                        <w:rPr>
                          <w:rFonts w:ascii="ＭＳ ゴシック" w:eastAsia="ＭＳ ゴシック" w:hAnsi="ＭＳ ゴシック" w:cs="ＭＳ ゴシック" w:hint="eastAsia"/>
                          <w:sz w:val="22"/>
                          <w:szCs w:val="22"/>
                        </w:rPr>
                        <w:t>年</w:t>
                      </w:r>
                      <w:r w:rsidR="00235172">
                        <w:rPr>
                          <w:rFonts w:ascii="ＭＳ ゴシック" w:eastAsia="ＭＳ ゴシック" w:hAnsi="ＭＳ ゴシック" w:cs="ＭＳ ゴシック"/>
                          <w:b/>
                          <w:bCs/>
                          <w:sz w:val="28"/>
                          <w:szCs w:val="28"/>
                        </w:rPr>
                        <w:t>９</w:t>
                      </w:r>
                      <w:r w:rsidRPr="00A135CD">
                        <w:rPr>
                          <w:rFonts w:ascii="ＭＳ ゴシック" w:eastAsia="ＭＳ ゴシック" w:hAnsi="ＭＳ ゴシック" w:cs="ＭＳ ゴシック" w:hint="eastAsia"/>
                          <w:b/>
                          <w:bCs/>
                          <w:sz w:val="28"/>
                          <w:szCs w:val="28"/>
                        </w:rPr>
                        <w:t>月</w:t>
                      </w:r>
                      <w:r w:rsidR="006D4D24">
                        <w:rPr>
                          <w:rFonts w:ascii="ＭＳ ゴシック" w:eastAsia="ＭＳ ゴシック" w:hAnsi="ＭＳ ゴシック" w:cs="ＭＳ ゴシック"/>
                          <w:b/>
                          <w:bCs/>
                          <w:sz w:val="28"/>
                          <w:szCs w:val="28"/>
                        </w:rPr>
                        <w:t>１０</w:t>
                      </w:r>
                      <w:r w:rsidRPr="00A135CD">
                        <w:rPr>
                          <w:rFonts w:ascii="ＭＳ ゴシック" w:eastAsia="ＭＳ ゴシック" w:hAnsi="ＭＳ ゴシック" w:cs="ＭＳ ゴシック" w:hint="eastAsia"/>
                          <w:b/>
                          <w:bCs/>
                          <w:sz w:val="28"/>
                          <w:szCs w:val="28"/>
                        </w:rPr>
                        <w:t>日</w:t>
                      </w:r>
                      <w:r w:rsidRPr="00A135CD">
                        <w:rPr>
                          <w:rFonts w:ascii="ＭＳ ゴシック" w:eastAsia="ＭＳ ゴシック" w:hAnsi="ＭＳ ゴシック" w:hint="eastAsia"/>
                          <w:b/>
                          <w:bCs/>
                          <w:sz w:val="28"/>
                          <w:szCs w:val="28"/>
                        </w:rPr>
                        <w:t>(</w:t>
                      </w:r>
                      <w:r w:rsidR="006D4D24">
                        <w:rPr>
                          <w:rFonts w:ascii="ＭＳ ゴシック" w:eastAsia="ＭＳ ゴシック" w:hAnsi="ＭＳ ゴシック" w:hint="eastAsia"/>
                          <w:b/>
                          <w:bCs/>
                          <w:sz w:val="28"/>
                          <w:szCs w:val="28"/>
                        </w:rPr>
                        <w:t>火</w:t>
                      </w:r>
                      <w:r w:rsidRPr="00A135CD">
                        <w:rPr>
                          <w:rFonts w:ascii="ＭＳ ゴシック" w:eastAsia="ＭＳ ゴシック" w:hAnsi="ＭＳ ゴシック" w:cs="ＭＳ ゴシック" w:hint="eastAsia"/>
                          <w:b/>
                          <w:bCs/>
                          <w:sz w:val="28"/>
                          <w:szCs w:val="28"/>
                        </w:rPr>
                        <w:t>)・</w:t>
                      </w:r>
                      <w:r w:rsidR="006D4D24">
                        <w:rPr>
                          <w:rFonts w:ascii="ＭＳ ゴシック" w:eastAsia="ＭＳ ゴシック" w:hAnsi="ＭＳ ゴシック" w:cs="ＭＳ ゴシック" w:hint="eastAsia"/>
                          <w:b/>
                          <w:bCs/>
                          <w:sz w:val="28"/>
                          <w:szCs w:val="28"/>
                        </w:rPr>
                        <w:t>１１</w:t>
                      </w:r>
                      <w:r w:rsidR="00401453" w:rsidRPr="00A135CD">
                        <w:rPr>
                          <w:rFonts w:ascii="ＭＳ ゴシック" w:eastAsia="ＭＳ ゴシック" w:hAnsi="ＭＳ ゴシック" w:cs="ＭＳ ゴシック" w:hint="eastAsia"/>
                          <w:b/>
                          <w:bCs/>
                          <w:sz w:val="28"/>
                          <w:szCs w:val="28"/>
                        </w:rPr>
                        <w:t>日</w:t>
                      </w:r>
                      <w:r w:rsidR="00401453" w:rsidRPr="00A135CD">
                        <w:rPr>
                          <w:rFonts w:ascii="ＭＳ ゴシック" w:eastAsia="ＭＳ ゴシック" w:hAnsi="ＭＳ ゴシック" w:hint="eastAsia"/>
                          <w:b/>
                          <w:bCs/>
                          <w:sz w:val="28"/>
                          <w:szCs w:val="28"/>
                        </w:rPr>
                        <w:t>(</w:t>
                      </w:r>
                      <w:r w:rsidR="006D4D24">
                        <w:rPr>
                          <w:rFonts w:ascii="ＭＳ ゴシック" w:eastAsia="ＭＳ ゴシック" w:hAnsi="ＭＳ ゴシック" w:hint="eastAsia"/>
                          <w:b/>
                          <w:bCs/>
                          <w:sz w:val="28"/>
                          <w:szCs w:val="28"/>
                        </w:rPr>
                        <w:t>水</w:t>
                      </w:r>
                      <w:r w:rsidR="00401453" w:rsidRPr="00A135CD">
                        <w:rPr>
                          <w:rFonts w:ascii="ＭＳ ゴシック" w:eastAsia="ＭＳ ゴシック" w:hAnsi="ＭＳ ゴシック" w:cs="ＭＳ ゴシック" w:hint="eastAsia"/>
                          <w:b/>
                          <w:bCs/>
                          <w:sz w:val="28"/>
                          <w:szCs w:val="28"/>
                        </w:rPr>
                        <w:t>)</w:t>
                      </w:r>
                      <w:r w:rsidRPr="00A135CD">
                        <w:rPr>
                          <w:rFonts w:ascii="ＭＳ ゴシック" w:eastAsia="ＭＳ ゴシック" w:hAnsi="ＭＳ ゴシック" w:cs="ＭＳ ゴシック" w:hint="eastAsia"/>
                          <w:b/>
                          <w:bCs/>
                          <w:sz w:val="28"/>
                          <w:szCs w:val="28"/>
                        </w:rPr>
                        <w:t>・</w:t>
                      </w:r>
                      <w:r w:rsidR="006D4D24">
                        <w:rPr>
                          <w:rFonts w:ascii="ＭＳ ゴシック" w:eastAsia="ＭＳ ゴシック" w:hAnsi="ＭＳ ゴシック" w:cs="ＭＳ ゴシック" w:hint="eastAsia"/>
                          <w:b/>
                          <w:bCs/>
                          <w:sz w:val="28"/>
                          <w:szCs w:val="28"/>
                        </w:rPr>
                        <w:t>１２</w:t>
                      </w:r>
                      <w:r w:rsidR="00401453" w:rsidRPr="00A135CD">
                        <w:rPr>
                          <w:rFonts w:ascii="ＭＳ ゴシック" w:eastAsia="ＭＳ ゴシック" w:hAnsi="ＭＳ ゴシック" w:cs="ＭＳ ゴシック" w:hint="eastAsia"/>
                          <w:b/>
                          <w:bCs/>
                          <w:sz w:val="28"/>
                          <w:szCs w:val="28"/>
                        </w:rPr>
                        <w:t>日</w:t>
                      </w:r>
                      <w:r w:rsidR="00401453" w:rsidRPr="00A135CD">
                        <w:rPr>
                          <w:rFonts w:ascii="ＭＳ ゴシック" w:eastAsia="ＭＳ ゴシック" w:hAnsi="ＭＳ ゴシック" w:hint="eastAsia"/>
                          <w:b/>
                          <w:bCs/>
                          <w:sz w:val="28"/>
                          <w:szCs w:val="28"/>
                        </w:rPr>
                        <w:t>(</w:t>
                      </w:r>
                      <w:r w:rsidR="006D4D24">
                        <w:rPr>
                          <w:rFonts w:ascii="ＭＳ ゴシック" w:eastAsia="ＭＳ ゴシック" w:hAnsi="ＭＳ ゴシック" w:hint="eastAsia"/>
                          <w:b/>
                          <w:bCs/>
                          <w:sz w:val="28"/>
                          <w:szCs w:val="28"/>
                        </w:rPr>
                        <w:t>木</w:t>
                      </w:r>
                      <w:r w:rsidR="00401453" w:rsidRPr="00A135CD">
                        <w:rPr>
                          <w:rFonts w:ascii="ＭＳ ゴシック" w:eastAsia="ＭＳ ゴシック" w:hAnsi="ＭＳ ゴシック" w:cs="ＭＳ ゴシック" w:hint="eastAsia"/>
                          <w:b/>
                          <w:bCs/>
                          <w:sz w:val="28"/>
                          <w:szCs w:val="28"/>
                        </w:rPr>
                        <w:t>)</w:t>
                      </w:r>
                      <w:r w:rsidRPr="00A135CD">
                        <w:rPr>
                          <w:rFonts w:ascii="ＭＳ ゴシック" w:eastAsia="ＭＳ ゴシック" w:hAnsi="ＭＳ ゴシック"/>
                          <w:b/>
                          <w:bCs/>
                          <w:sz w:val="28"/>
                          <w:szCs w:val="28"/>
                        </w:rPr>
                        <w:t xml:space="preserve"> </w:t>
                      </w:r>
                      <w:r w:rsidRPr="00A135CD">
                        <w:rPr>
                          <w:rFonts w:ascii="ＭＳ ゴシック" w:eastAsia="ＭＳ ゴシック" w:hAnsi="ＭＳ ゴシック" w:cs="ＭＳ ゴシック" w:hint="eastAsia"/>
                          <w:sz w:val="24"/>
                          <w:szCs w:val="24"/>
                        </w:rPr>
                        <w:t>［３回コース］</w:t>
                      </w:r>
                    </w:p>
                    <w:p w14:paraId="2206D457" w14:textId="77777777" w:rsidR="00BD58A2" w:rsidRDefault="00BD58A2" w:rsidP="00024356">
                      <w:pPr>
                        <w:spacing w:line="400" w:lineRule="exact"/>
                        <w:ind w:firstLineChars="100" w:firstLine="241"/>
                        <w:rPr>
                          <w:rFonts w:eastAsia="ＭＳ ゴシック" w:cstheme="minorBidi"/>
                          <w:b/>
                          <w:bCs/>
                          <w:sz w:val="22"/>
                          <w:szCs w:val="22"/>
                        </w:rPr>
                      </w:pPr>
                      <w:r w:rsidRPr="00686391">
                        <w:rPr>
                          <w:rFonts w:ascii="ＭＳ ゴシック" w:eastAsia="ＭＳ ゴシック" w:hAnsi="ＭＳ ゴシック" w:cs="ＭＳ ゴシック" w:hint="eastAsia"/>
                          <w:b/>
                          <w:bCs/>
                          <w:sz w:val="24"/>
                          <w:szCs w:val="24"/>
                        </w:rPr>
                        <w:t>時</w:t>
                      </w:r>
                      <w:r w:rsidRPr="00686391">
                        <w:rPr>
                          <w:rFonts w:ascii="ＭＳ ゴシック" w:eastAsia="ＭＳ ゴシック" w:hAnsi="ＭＳ ゴシック" w:cs="ＭＳ ゴシック"/>
                          <w:b/>
                          <w:bCs/>
                          <w:sz w:val="24"/>
                          <w:szCs w:val="24"/>
                        </w:rPr>
                        <w:t xml:space="preserve">  </w:t>
                      </w:r>
                      <w:r w:rsidRPr="00686391">
                        <w:rPr>
                          <w:rFonts w:ascii="ＭＳ ゴシック" w:eastAsia="ＭＳ ゴシック" w:hAnsi="ＭＳ ゴシック" w:cs="ＭＳ ゴシック" w:hint="eastAsia"/>
                          <w:b/>
                          <w:bCs/>
                          <w:sz w:val="24"/>
                          <w:szCs w:val="24"/>
                        </w:rPr>
                        <w:t>間</w:t>
                      </w:r>
                      <w:r>
                        <w:rPr>
                          <w:rFonts w:ascii="ＭＳ ゴシック" w:eastAsia="ＭＳ ゴシック" w:hAnsi="ＭＳ ゴシック" w:cs="ＭＳ ゴシック" w:hint="eastAsia"/>
                          <w:b/>
                          <w:bCs/>
                          <w:sz w:val="22"/>
                          <w:szCs w:val="22"/>
                        </w:rPr>
                        <w:t>：</w:t>
                      </w:r>
                      <w:r w:rsidRPr="00A135CD">
                        <w:rPr>
                          <w:rFonts w:ascii="ＭＳ ゴシック" w:eastAsia="ＭＳ ゴシック" w:hAnsi="ＭＳ ゴシック" w:cs="ＭＳ ゴシック" w:hint="eastAsia"/>
                          <w:sz w:val="22"/>
                          <w:szCs w:val="22"/>
                        </w:rPr>
                        <w:t>いずれも</w:t>
                      </w:r>
                      <w:r w:rsidRPr="00A135CD">
                        <w:rPr>
                          <w:rFonts w:ascii="ＭＳ ゴシック" w:eastAsia="ＭＳ ゴシック" w:hAnsi="ＭＳ ゴシック" w:cs="ＭＳ ゴシック" w:hint="eastAsia"/>
                          <w:b/>
                          <w:bCs/>
                          <w:sz w:val="22"/>
                          <w:szCs w:val="22"/>
                        </w:rPr>
                        <w:t xml:space="preserve">　</w:t>
                      </w:r>
                      <w:r w:rsidRPr="00A135CD">
                        <w:rPr>
                          <w:rFonts w:ascii="ＭＳ ゴシック" w:eastAsia="ＭＳ ゴシック" w:hAnsi="ＭＳ ゴシック"/>
                          <w:sz w:val="22"/>
                          <w:szCs w:val="22"/>
                        </w:rPr>
                        <w:t>13</w:t>
                      </w:r>
                      <w:r w:rsidRPr="00A135CD">
                        <w:rPr>
                          <w:rFonts w:ascii="ＭＳ ゴシック" w:eastAsia="ＭＳ ゴシック" w:hAnsi="ＭＳ ゴシック" w:cs="ＭＳ ゴシック" w:hint="eastAsia"/>
                          <w:sz w:val="22"/>
                          <w:szCs w:val="22"/>
                        </w:rPr>
                        <w:t>：</w:t>
                      </w:r>
                      <w:r w:rsidRPr="00A135CD">
                        <w:rPr>
                          <w:rFonts w:ascii="ＭＳ ゴシック" w:eastAsia="ＭＳ ゴシック" w:hAnsi="ＭＳ ゴシック"/>
                          <w:sz w:val="22"/>
                          <w:szCs w:val="22"/>
                        </w:rPr>
                        <w:t>30</w:t>
                      </w:r>
                      <w:r w:rsidRPr="00A135CD">
                        <w:rPr>
                          <w:rFonts w:ascii="ＭＳ ゴシック" w:eastAsia="ＭＳ ゴシック" w:hAnsi="ＭＳ ゴシック" w:cs="ＭＳ ゴシック" w:hint="eastAsia"/>
                          <w:sz w:val="22"/>
                          <w:szCs w:val="22"/>
                        </w:rPr>
                        <w:t>～</w:t>
                      </w:r>
                      <w:r w:rsidRPr="00A135CD">
                        <w:rPr>
                          <w:rFonts w:ascii="ＭＳ ゴシック" w:eastAsia="ＭＳ ゴシック" w:hAnsi="ＭＳ ゴシック"/>
                          <w:sz w:val="22"/>
                          <w:szCs w:val="22"/>
                        </w:rPr>
                        <w:t>17</w:t>
                      </w:r>
                      <w:r w:rsidRPr="00A135CD">
                        <w:rPr>
                          <w:rFonts w:ascii="ＭＳ ゴシック" w:eastAsia="ＭＳ ゴシック" w:hAnsi="ＭＳ ゴシック" w:cs="ＭＳ ゴシック" w:hint="eastAsia"/>
                          <w:sz w:val="22"/>
                          <w:szCs w:val="22"/>
                        </w:rPr>
                        <w:t>：</w:t>
                      </w:r>
                      <w:r w:rsidRPr="00A135CD">
                        <w:rPr>
                          <w:rFonts w:ascii="ＭＳ ゴシック" w:eastAsia="ＭＳ ゴシック" w:hAnsi="ＭＳ ゴシック"/>
                          <w:sz w:val="22"/>
                          <w:szCs w:val="22"/>
                        </w:rPr>
                        <w:t>00</w:t>
                      </w:r>
                      <w:r w:rsidRPr="00A135CD">
                        <w:rPr>
                          <w:rFonts w:ascii="ＭＳ ゴシック" w:eastAsia="ＭＳ ゴシック" w:hAnsi="ＭＳ ゴシック" w:hint="eastAsia"/>
                          <w:sz w:val="24"/>
                          <w:szCs w:val="24"/>
                        </w:rPr>
                        <w:t xml:space="preserve">　</w:t>
                      </w:r>
                      <w:r w:rsidRPr="00A135CD">
                        <w:rPr>
                          <w:rFonts w:ascii="ＭＳ ゴシック" w:eastAsia="ＭＳ ゴシック" w:hAnsi="ＭＳ ゴシック" w:hint="eastAsia"/>
                          <w:b/>
                          <w:bCs/>
                          <w:sz w:val="24"/>
                          <w:szCs w:val="24"/>
                        </w:rPr>
                        <w:t xml:space="preserve">　</w:t>
                      </w:r>
                      <w:r w:rsidRPr="00A135CD">
                        <w:rPr>
                          <w:rFonts w:ascii="ＭＳ ゴシック" w:eastAsia="ＭＳ ゴシック" w:hAnsi="ＭＳ ゴシック" w:cs="ＭＳ Ｐゴシック" w:hint="eastAsia"/>
                          <w:sz w:val="22"/>
                          <w:szCs w:val="22"/>
                          <w:u w:val="single"/>
                        </w:rPr>
                        <w:t>＊３回を通じ</w:t>
                      </w:r>
                      <w:r w:rsidR="000D32B4" w:rsidRPr="00A135CD">
                        <w:rPr>
                          <w:rFonts w:ascii="ＭＳ ゴシック" w:eastAsia="ＭＳ ゴシック" w:hAnsi="ＭＳ ゴシック" w:cs="ＭＳ Ｐゴシック" w:hint="eastAsia"/>
                          <w:sz w:val="22"/>
                          <w:szCs w:val="22"/>
                          <w:u w:val="single"/>
                        </w:rPr>
                        <w:t>て</w:t>
                      </w:r>
                      <w:r w:rsidRPr="00A135CD">
                        <w:rPr>
                          <w:rFonts w:ascii="ＭＳ ゴシック" w:eastAsia="ＭＳ ゴシック" w:hAnsi="ＭＳ ゴシック" w:cs="ＭＳ Ｐゴシック" w:hint="eastAsia"/>
                          <w:sz w:val="22"/>
                          <w:szCs w:val="22"/>
                          <w:u w:val="single"/>
                        </w:rPr>
                        <w:t>同じ方がご参加下さい。</w:t>
                      </w:r>
                    </w:p>
                    <w:p w14:paraId="7B0CDD2D" w14:textId="04EA38DA" w:rsidR="00BD58A2" w:rsidRPr="00D325E3" w:rsidRDefault="00BD58A2" w:rsidP="00024356">
                      <w:pPr>
                        <w:spacing w:line="400" w:lineRule="exact"/>
                        <w:ind w:firstLineChars="100" w:firstLine="241"/>
                        <w:rPr>
                          <w:rFonts w:ascii="ＭＳ Ｐ明朝" w:eastAsia="ＭＳ Ｐ明朝" w:hAnsi="ＭＳ Ｐ明朝" w:cstheme="minorBidi"/>
                          <w:sz w:val="22"/>
                          <w:szCs w:val="22"/>
                        </w:rPr>
                      </w:pPr>
                      <w:r w:rsidRPr="00686391">
                        <w:rPr>
                          <w:rFonts w:ascii="ＭＳ ゴシック" w:eastAsia="ＭＳ ゴシック" w:hAnsi="ＭＳ ゴシック" w:cs="ＭＳ ゴシック" w:hint="eastAsia"/>
                          <w:b/>
                          <w:bCs/>
                          <w:sz w:val="24"/>
                          <w:szCs w:val="24"/>
                        </w:rPr>
                        <w:t>会　場</w:t>
                      </w:r>
                      <w:r>
                        <w:rPr>
                          <w:rFonts w:ascii="ＭＳ ゴシック" w:eastAsia="ＭＳ ゴシック" w:hAnsi="ＭＳ ゴシック" w:cs="ＭＳ ゴシック" w:hint="eastAsia"/>
                          <w:sz w:val="22"/>
                          <w:szCs w:val="22"/>
                        </w:rPr>
                        <w:t>：姫路</w:t>
                      </w:r>
                      <w:r w:rsidR="007009C9">
                        <w:rPr>
                          <w:rFonts w:ascii="ＭＳ ゴシック" w:eastAsia="ＭＳ ゴシック" w:hAnsi="ＭＳ ゴシック" w:cs="ＭＳ ゴシック" w:hint="eastAsia"/>
                          <w:sz w:val="22"/>
                          <w:szCs w:val="22"/>
                        </w:rPr>
                        <w:t>経営者協会・研修室</w:t>
                      </w:r>
                      <w:r w:rsidR="007009C9" w:rsidRPr="000A332B">
                        <w:rPr>
                          <w:rFonts w:ascii="ＭＳ 明朝" w:hAnsi="ＭＳ 明朝" w:cs="ＭＳ ゴシック" w:hint="eastAsia"/>
                          <w:sz w:val="20"/>
                          <w:szCs w:val="20"/>
                        </w:rPr>
                        <w:t>（姫路市下寺町４３　姫路商工会議所新館２階）</w:t>
                      </w:r>
                    </w:p>
                    <w:p w14:paraId="378E03CE" w14:textId="72D6EC17" w:rsidR="00BD58A2" w:rsidRDefault="00BD58A2" w:rsidP="00024356">
                      <w:pPr>
                        <w:ind w:firstLineChars="100" w:firstLine="241"/>
                        <w:rPr>
                          <w:rFonts w:ascii="ＭＳ ゴシック" w:eastAsia="ＭＳ ゴシック" w:hAnsi="ＭＳ ゴシック" w:cstheme="minorBidi"/>
                          <w:sz w:val="22"/>
                          <w:szCs w:val="22"/>
                        </w:rPr>
                      </w:pPr>
                      <w:r w:rsidRPr="00686391">
                        <w:rPr>
                          <w:rFonts w:ascii="ＭＳ ゴシック" w:eastAsia="ＭＳ ゴシック" w:hAnsi="ＭＳ ゴシック" w:cs="ＭＳ ゴシック" w:hint="eastAsia"/>
                          <w:b/>
                          <w:bCs/>
                          <w:sz w:val="24"/>
                          <w:szCs w:val="24"/>
                        </w:rPr>
                        <w:t>対　象</w:t>
                      </w:r>
                      <w:r>
                        <w:rPr>
                          <w:rFonts w:ascii="ＭＳ ゴシック" w:eastAsia="ＭＳ ゴシック" w:hAnsi="ＭＳ ゴシック" w:cs="ＭＳ ゴシック" w:hint="eastAsia"/>
                          <w:sz w:val="22"/>
                          <w:szCs w:val="22"/>
                        </w:rPr>
                        <w:t>：</w:t>
                      </w:r>
                      <w:r w:rsidRPr="00BB00A6">
                        <w:rPr>
                          <w:rFonts w:ascii="ＭＳ 明朝" w:hAnsi="ＭＳ 明朝" w:cs="ＭＳ ゴシック" w:hint="eastAsia"/>
                          <w:sz w:val="20"/>
                          <w:szCs w:val="20"/>
                        </w:rPr>
                        <w:t>経営者、</w:t>
                      </w:r>
                      <w:r w:rsidRPr="00BB00A6">
                        <w:rPr>
                          <w:rFonts w:ascii="ＭＳ 明朝" w:hAnsi="ＭＳ 明朝" w:cs="ＭＳ ゴシック"/>
                          <w:sz w:val="20"/>
                          <w:szCs w:val="20"/>
                        </w:rPr>
                        <w:t>ISO14001</w:t>
                      </w:r>
                      <w:r w:rsidRPr="00BB00A6">
                        <w:rPr>
                          <w:rFonts w:ascii="ＭＳ 明朝" w:hAnsi="ＭＳ 明朝" w:cs="ＭＳ ゴシック" w:hint="eastAsia"/>
                          <w:sz w:val="20"/>
                          <w:szCs w:val="20"/>
                        </w:rPr>
                        <w:t xml:space="preserve">推進者、内部監査員及び候補者等　</w:t>
                      </w:r>
                      <w:r>
                        <w:rPr>
                          <w:rFonts w:ascii="ＭＳ ゴシック" w:eastAsia="ＭＳ ゴシック" w:hAnsi="ＭＳ ゴシック" w:cs="ＭＳ ゴシック" w:hint="eastAsia"/>
                          <w:sz w:val="22"/>
                          <w:szCs w:val="22"/>
                        </w:rPr>
                        <w:t xml:space="preserve">　　　　　　　　　　　</w:t>
                      </w:r>
                    </w:p>
                    <w:p w14:paraId="0A3574F7" w14:textId="77777777" w:rsidR="00941880" w:rsidRDefault="00BD58A2" w:rsidP="00941880">
                      <w:pPr>
                        <w:spacing w:line="0" w:lineRule="atLeast"/>
                        <w:ind w:firstLineChars="100" w:firstLine="241"/>
                        <w:rPr>
                          <w:rFonts w:ascii="ＭＳ ゴシック" w:eastAsia="PMingLiU" w:hAnsi="ＭＳ ゴシック" w:cs="ＭＳ ゴシック"/>
                          <w:sz w:val="22"/>
                          <w:szCs w:val="22"/>
                          <w:lang w:eastAsia="zh-TW"/>
                        </w:rPr>
                      </w:pPr>
                      <w:r w:rsidRPr="00686391">
                        <w:rPr>
                          <w:rFonts w:ascii="ＭＳ ゴシック" w:eastAsia="ＭＳ ゴシック" w:hAnsi="ＭＳ ゴシック" w:cs="ＭＳ ゴシック" w:hint="eastAsia"/>
                          <w:b/>
                          <w:bCs/>
                          <w:sz w:val="24"/>
                          <w:szCs w:val="24"/>
                          <w:lang w:eastAsia="zh-TW"/>
                        </w:rPr>
                        <w:t>講　師</w:t>
                      </w:r>
                      <w:r>
                        <w:rPr>
                          <w:rFonts w:ascii="ＭＳ ゴシック" w:eastAsia="ＭＳ ゴシック" w:hAnsi="ＭＳ ゴシック" w:cs="ＭＳ ゴシック" w:hint="eastAsia"/>
                          <w:sz w:val="22"/>
                          <w:szCs w:val="22"/>
                          <w:lang w:eastAsia="zh-TW"/>
                        </w:rPr>
                        <w:t>：</w:t>
                      </w:r>
                      <w:r w:rsidR="00941880">
                        <w:rPr>
                          <w:rFonts w:ascii="ＭＳ ゴシック" w:eastAsia="ＭＳ ゴシック" w:hAnsi="ＭＳ ゴシック" w:cs="ＭＳ ゴシック" w:hint="eastAsia"/>
                          <w:sz w:val="22"/>
                          <w:szCs w:val="22"/>
                        </w:rPr>
                        <w:t xml:space="preserve">蒲原品質コンサルティング　　</w:t>
                      </w:r>
                      <w:r w:rsidR="00941880" w:rsidRPr="00DC64A7">
                        <w:rPr>
                          <w:rFonts w:ascii="ＭＳ ゴシック" w:eastAsia="ＭＳ ゴシック" w:hAnsi="ＭＳ ゴシック" w:cs="ＭＳ ゴシック" w:hint="eastAsia"/>
                          <w:sz w:val="28"/>
                          <w:szCs w:val="28"/>
                        </w:rPr>
                        <w:t>蒲原 泰</w:t>
                      </w:r>
                      <w:r w:rsidR="00941880" w:rsidRPr="00D325E3">
                        <w:rPr>
                          <w:rFonts w:ascii="ＭＳ ゴシック" w:eastAsia="ＭＳ ゴシック" w:hAnsi="ＭＳ ゴシック" w:cs="ＭＳ ゴシック"/>
                          <w:sz w:val="22"/>
                          <w:szCs w:val="22"/>
                          <w:lang w:eastAsia="zh-TW"/>
                        </w:rPr>
                        <w:t xml:space="preserve"> </w:t>
                      </w:r>
                      <w:r w:rsidR="00941880" w:rsidRPr="00D325E3">
                        <w:rPr>
                          <w:rFonts w:ascii="ＭＳ ゴシック" w:eastAsia="ＭＳ ゴシック" w:hAnsi="ＭＳ ゴシック" w:cs="ＭＳ ゴシック" w:hint="eastAsia"/>
                          <w:sz w:val="22"/>
                          <w:szCs w:val="22"/>
                          <w:lang w:eastAsia="zh-TW"/>
                        </w:rPr>
                        <w:t>氏</w:t>
                      </w:r>
                    </w:p>
                    <w:p w14:paraId="16F2681A" w14:textId="77777777" w:rsidR="001A1FAB" w:rsidRPr="00CE27C1" w:rsidRDefault="00941880" w:rsidP="001A1FAB">
                      <w:pPr>
                        <w:spacing w:line="0" w:lineRule="atLeast"/>
                        <w:ind w:firstLineChars="100" w:firstLine="220"/>
                        <w:rPr>
                          <w:rFonts w:ascii="ＭＳ 明朝" w:hAnsi="ＭＳ 明朝" w:cs="ＭＳ ゴシック"/>
                          <w:color w:val="000000" w:themeColor="text1"/>
                          <w:sz w:val="16"/>
                          <w:szCs w:val="16"/>
                        </w:rPr>
                      </w:pPr>
                      <w:r>
                        <w:rPr>
                          <w:rFonts w:ascii="ＭＳ ゴシック" w:eastAsia="PMingLiU" w:hAnsi="ＭＳ ゴシック" w:cs="ＭＳ ゴシック"/>
                          <w:sz w:val="22"/>
                          <w:szCs w:val="22"/>
                          <w:lang w:eastAsia="zh-TW"/>
                        </w:rPr>
                        <w:t xml:space="preserve">       </w:t>
                      </w:r>
                      <w:r w:rsidRPr="001B66BD">
                        <w:rPr>
                          <w:rFonts w:ascii="ＭＳ ゴシック" w:eastAsia="PMingLiU" w:hAnsi="ＭＳ ゴシック" w:cs="ＭＳ ゴシック"/>
                          <w:sz w:val="20"/>
                          <w:szCs w:val="20"/>
                          <w:lang w:eastAsia="zh-TW"/>
                        </w:rPr>
                        <w:t xml:space="preserve">  </w:t>
                      </w:r>
                      <w:r w:rsidR="00093DE1">
                        <w:rPr>
                          <w:rFonts w:ascii="ＭＳ ゴシック" w:eastAsia="PMingLiU" w:hAnsi="ＭＳ ゴシック" w:cs="ＭＳ ゴシック"/>
                          <w:sz w:val="22"/>
                          <w:szCs w:val="22"/>
                          <w:lang w:eastAsia="zh-TW"/>
                        </w:rPr>
                        <w:t xml:space="preserve"> </w:t>
                      </w:r>
                      <w:r w:rsidR="00093DE1" w:rsidRPr="00093DE1">
                        <w:rPr>
                          <w:rFonts w:ascii="ＭＳ 明朝" w:hAnsi="ＭＳ 明朝" w:cs="ＭＳ ゴシック"/>
                          <w:sz w:val="22"/>
                          <w:szCs w:val="22"/>
                          <w:lang w:eastAsia="zh-TW"/>
                        </w:rPr>
                        <w:t xml:space="preserve">  </w:t>
                      </w:r>
                      <w:r w:rsidR="00093DE1" w:rsidRPr="00CE27C1">
                        <w:rPr>
                          <w:rFonts w:ascii="ＭＳ 明朝" w:hAnsi="ＭＳ 明朝" w:cs="ＭＳ ゴシック" w:hint="eastAsia"/>
                          <w:color w:val="000000" w:themeColor="text1"/>
                          <w:sz w:val="16"/>
                          <w:szCs w:val="16"/>
                        </w:rPr>
                        <w:t>経歴：</w:t>
                      </w:r>
                      <w:r w:rsidR="001A1FAB" w:rsidRPr="00CE27C1">
                        <w:rPr>
                          <w:rFonts w:ascii="ＭＳ 明朝" w:hAnsi="ＭＳ 明朝" w:cs="ＭＳ ゴシック" w:hint="eastAsia"/>
                          <w:color w:val="000000" w:themeColor="text1"/>
                          <w:sz w:val="16"/>
                          <w:szCs w:val="16"/>
                        </w:rPr>
                        <w:t>電子部品、電気機器メーカの開発・品質部門を経験</w:t>
                      </w:r>
                    </w:p>
                    <w:p w14:paraId="4E971290" w14:textId="68F57901" w:rsidR="00093DE1" w:rsidRPr="00CE27C1" w:rsidRDefault="001A1FAB" w:rsidP="001A1FAB">
                      <w:pPr>
                        <w:spacing w:line="0" w:lineRule="atLeast"/>
                        <w:ind w:firstLineChars="1250" w:firstLine="2000"/>
                        <w:rPr>
                          <w:rFonts w:ascii="ＭＳ 明朝" w:hAnsi="ＭＳ 明朝" w:cs="ＭＳ ゴシック"/>
                          <w:color w:val="000000" w:themeColor="text1"/>
                        </w:rPr>
                      </w:pPr>
                      <w:r w:rsidRPr="00CE27C1">
                        <w:rPr>
                          <w:rFonts w:ascii="ＭＳ 明朝" w:hAnsi="ＭＳ 明朝" w:cs="ＭＳ ゴシック" w:hint="eastAsia"/>
                          <w:color w:val="000000" w:themeColor="text1"/>
                          <w:kern w:val="0"/>
                          <w:sz w:val="16"/>
                          <w:szCs w:val="16"/>
                        </w:rPr>
                        <w:t>2020年より国内外工場の品質コンサルタントに従事</w:t>
                      </w:r>
                      <w:r w:rsidR="001172DD" w:rsidRPr="00CE27C1">
                        <w:rPr>
                          <w:rFonts w:ascii="ＭＳ 明朝" w:hAnsi="ＭＳ 明朝" w:cs="ＭＳ ゴシック"/>
                          <w:color w:val="000000" w:themeColor="text1"/>
                        </w:rPr>
                        <w:t xml:space="preserve"> </w:t>
                      </w:r>
                    </w:p>
                    <w:p w14:paraId="32B48C13" w14:textId="77777777" w:rsidR="00235172" w:rsidRPr="00A135CD" w:rsidRDefault="00235172" w:rsidP="00235172">
                      <w:pPr>
                        <w:spacing w:line="0" w:lineRule="atLeast"/>
                        <w:ind w:firstLineChars="100" w:firstLine="241"/>
                        <w:rPr>
                          <w:rFonts w:ascii="ＭＳ ゴシック" w:eastAsia="ＭＳ ゴシック" w:hAnsi="ＭＳ ゴシック" w:cs="ＭＳ ゴシック"/>
                          <w:sz w:val="20"/>
                          <w:szCs w:val="20"/>
                        </w:rPr>
                      </w:pPr>
                      <w:r w:rsidRPr="00CE27C1">
                        <w:rPr>
                          <w:rFonts w:ascii="ＭＳ ゴシック" w:eastAsia="ＭＳ ゴシック" w:hAnsi="ＭＳ ゴシック" w:cs="ＭＳ ゴシック" w:hint="eastAsia"/>
                          <w:b/>
                          <w:bCs/>
                          <w:color w:val="000000" w:themeColor="text1"/>
                          <w:sz w:val="24"/>
                          <w:szCs w:val="24"/>
                        </w:rPr>
                        <w:t>参加費</w:t>
                      </w:r>
                      <w:r w:rsidRPr="00CE27C1">
                        <w:rPr>
                          <w:rFonts w:ascii="ＭＳ ゴシック" w:eastAsia="ＭＳ ゴシック" w:hAnsi="ＭＳ ゴシック" w:cs="ＭＳ ゴシック" w:hint="eastAsia"/>
                          <w:color w:val="000000" w:themeColor="text1"/>
                          <w:sz w:val="22"/>
                          <w:szCs w:val="22"/>
                        </w:rPr>
                        <w:t>：</w:t>
                      </w:r>
                      <w:r w:rsidRPr="00CE27C1">
                        <w:rPr>
                          <w:rFonts w:ascii="ＭＳ ゴシック" w:eastAsia="ＭＳ ゴシック" w:hAnsi="ＭＳ ゴシック" w:cs="ＭＳ ゴシック" w:hint="eastAsia"/>
                          <w:color w:val="000000" w:themeColor="text1"/>
                          <w:sz w:val="20"/>
                          <w:szCs w:val="20"/>
                        </w:rPr>
                        <w:t>姫路経営者協会　会員　１名　３７，４００円</w:t>
                      </w:r>
                      <w:r w:rsidRPr="00CE27C1">
                        <w:rPr>
                          <w:rFonts w:ascii="ＭＳ ゴシック" w:eastAsia="ＭＳ ゴシック" w:hAnsi="ＭＳ ゴシック" w:cs="ＭＳ ゴシック" w:hint="eastAsia"/>
                          <w:color w:val="000000" w:themeColor="text1"/>
                          <w:sz w:val="14"/>
                          <w:szCs w:val="14"/>
                        </w:rPr>
                        <w:t>（</w:t>
                      </w:r>
                      <w:r w:rsidRPr="00467CFE">
                        <w:rPr>
                          <w:rFonts w:ascii="ＭＳ ゴシック" w:eastAsia="ＭＳ ゴシック" w:hAnsi="ＭＳ ゴシック" w:cs="ＭＳ ゴシック" w:hint="eastAsia"/>
                          <w:sz w:val="14"/>
                          <w:szCs w:val="14"/>
                        </w:rPr>
                        <w:t>税込）</w:t>
                      </w:r>
                    </w:p>
                    <w:p w14:paraId="536E85F9" w14:textId="77777777" w:rsidR="00235172" w:rsidRDefault="00235172" w:rsidP="00235172">
                      <w:pPr>
                        <w:spacing w:line="0" w:lineRule="atLeast"/>
                        <w:ind w:leftChars="-10" w:left="-21"/>
                        <w:rPr>
                          <w:rFonts w:ascii="ＭＳ ゴシック" w:eastAsia="ＭＳ ゴシック" w:hAnsi="ＭＳ ゴシック" w:cstheme="minorBidi"/>
                          <w:sz w:val="20"/>
                          <w:szCs w:val="20"/>
                        </w:rPr>
                      </w:pPr>
                      <w:r w:rsidRPr="00A135CD">
                        <w:rPr>
                          <w:rFonts w:ascii="ＭＳ ゴシック" w:eastAsia="ＭＳ ゴシック" w:hAnsi="ＭＳ ゴシック" w:cs="ＭＳ ゴシック" w:hint="eastAsia"/>
                          <w:sz w:val="20"/>
                          <w:szCs w:val="20"/>
                        </w:rPr>
                        <w:t xml:space="preserve">　　　　 </w:t>
                      </w:r>
                      <w:r w:rsidRPr="00A135CD">
                        <w:rPr>
                          <w:rFonts w:ascii="ＭＳ ゴシック" w:eastAsia="ＭＳ ゴシック" w:hAnsi="ＭＳ ゴシック" w:cs="ＭＳ ゴシック"/>
                          <w:sz w:val="20"/>
                          <w:szCs w:val="20"/>
                        </w:rPr>
                        <w:t xml:space="preserve"> </w:t>
                      </w:r>
                      <w:r w:rsidRPr="00A135CD">
                        <w:rPr>
                          <w:rFonts w:ascii="ＭＳ ゴシック" w:eastAsia="ＭＳ ゴシック" w:hAnsi="ＭＳ ゴシック" w:cs="ＭＳ ゴシック" w:hint="eastAsia"/>
                          <w:sz w:val="20"/>
                          <w:szCs w:val="20"/>
                        </w:rPr>
                        <w:t>（公社）兵庫工業会会員</w:t>
                      </w:r>
                      <w:r w:rsidRPr="00A135CD">
                        <w:rPr>
                          <w:rFonts w:ascii="ＭＳ ゴシック" w:eastAsia="ＭＳ ゴシック" w:hAnsi="ＭＳ ゴシック" w:cs="ＭＳ ゴシック"/>
                          <w:sz w:val="20"/>
                          <w:szCs w:val="20"/>
                        </w:rPr>
                        <w:t xml:space="preserve">  </w:t>
                      </w:r>
                      <w:r w:rsidRPr="00A135CD">
                        <w:rPr>
                          <w:rFonts w:ascii="ＭＳ ゴシック" w:eastAsia="ＭＳ ゴシック" w:hAnsi="ＭＳ ゴシック" w:cs="ＭＳ ゴシック" w:hint="eastAsia"/>
                          <w:sz w:val="20"/>
                          <w:szCs w:val="20"/>
                        </w:rPr>
                        <w:t xml:space="preserve">１名　</w:t>
                      </w:r>
                      <w:r>
                        <w:rPr>
                          <w:rFonts w:ascii="ＭＳ ゴシック" w:eastAsia="ＭＳ ゴシック" w:hAnsi="ＭＳ ゴシック" w:cs="ＭＳ ゴシック" w:hint="eastAsia"/>
                          <w:sz w:val="20"/>
                          <w:szCs w:val="20"/>
                        </w:rPr>
                        <w:t>５１，７００</w:t>
                      </w:r>
                      <w:r w:rsidRPr="00A135CD">
                        <w:rPr>
                          <w:rFonts w:ascii="ＭＳ ゴシック" w:eastAsia="ＭＳ ゴシック" w:hAnsi="ＭＳ ゴシック" w:cs="ＭＳ ゴシック" w:hint="eastAsia"/>
                          <w:sz w:val="20"/>
                          <w:szCs w:val="20"/>
                        </w:rPr>
                        <w:t>円</w:t>
                      </w:r>
                      <w:r w:rsidRPr="00467CFE">
                        <w:rPr>
                          <w:rFonts w:ascii="ＭＳ ゴシック" w:eastAsia="ＭＳ ゴシック" w:hAnsi="ＭＳ ゴシック" w:cs="ＭＳ ゴシック" w:hint="eastAsia"/>
                          <w:sz w:val="14"/>
                          <w:szCs w:val="14"/>
                        </w:rPr>
                        <w:t>（税込）</w:t>
                      </w:r>
                    </w:p>
                    <w:p w14:paraId="52168FD3" w14:textId="1CE6FC9F" w:rsidR="00235172" w:rsidRPr="007E6A25" w:rsidRDefault="009269C1" w:rsidP="009269C1">
                      <w:pPr>
                        <w:spacing w:line="0" w:lineRule="atLeast"/>
                        <w:ind w:firstLineChars="1100" w:firstLine="2200"/>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上記</w:t>
                      </w:r>
                      <w:r w:rsidR="00235172" w:rsidRPr="00A135CD">
                        <w:rPr>
                          <w:rFonts w:ascii="ＭＳ ゴシック" w:eastAsia="ＭＳ ゴシック" w:hAnsi="ＭＳ ゴシック" w:cs="ＭＳ ゴシック" w:hint="eastAsia"/>
                          <w:sz w:val="20"/>
                          <w:szCs w:val="20"/>
                        </w:rPr>
                        <w:t>会員外</w:t>
                      </w:r>
                      <w:r w:rsidR="00235172" w:rsidRPr="00A135CD">
                        <w:rPr>
                          <w:rFonts w:ascii="ＭＳ ゴシック" w:eastAsia="ＭＳ ゴシック" w:hAnsi="ＭＳ ゴシック" w:cs="ＭＳ ゴシック"/>
                          <w:sz w:val="20"/>
                          <w:szCs w:val="20"/>
                        </w:rPr>
                        <w:t xml:space="preserve"> </w:t>
                      </w:r>
                      <w:r w:rsidR="00235172">
                        <w:rPr>
                          <w:rFonts w:ascii="ＭＳ ゴシック" w:eastAsia="ＭＳ ゴシック" w:hAnsi="ＭＳ ゴシック" w:cs="ＭＳ ゴシック"/>
                          <w:sz w:val="20"/>
                          <w:szCs w:val="20"/>
                        </w:rPr>
                        <w:t xml:space="preserve"> </w:t>
                      </w:r>
                      <w:r w:rsidR="00235172" w:rsidRPr="00A135CD">
                        <w:rPr>
                          <w:rFonts w:ascii="ＭＳ ゴシック" w:eastAsia="ＭＳ ゴシック" w:hAnsi="ＭＳ ゴシック" w:cs="ＭＳ ゴシック" w:hint="eastAsia"/>
                          <w:sz w:val="20"/>
                          <w:szCs w:val="20"/>
                        </w:rPr>
                        <w:t xml:space="preserve">１名　</w:t>
                      </w:r>
                      <w:r w:rsidR="00235172">
                        <w:rPr>
                          <w:rFonts w:ascii="ＭＳ ゴシック" w:eastAsia="ＭＳ ゴシック" w:hAnsi="ＭＳ ゴシック" w:cs="ＭＳ ゴシック" w:hint="eastAsia"/>
                          <w:sz w:val="20"/>
                          <w:szCs w:val="20"/>
                        </w:rPr>
                        <w:t>６９，３００</w:t>
                      </w:r>
                      <w:r w:rsidR="00235172" w:rsidRPr="00A135CD">
                        <w:rPr>
                          <w:rFonts w:ascii="ＭＳ ゴシック" w:eastAsia="ＭＳ ゴシック" w:hAnsi="ＭＳ ゴシック" w:cs="ＭＳ ゴシック" w:hint="eastAsia"/>
                          <w:sz w:val="20"/>
                          <w:szCs w:val="20"/>
                        </w:rPr>
                        <w:t>円</w:t>
                      </w:r>
                      <w:r w:rsidR="00235172" w:rsidRPr="00467CFE">
                        <w:rPr>
                          <w:rFonts w:ascii="ＭＳ ゴシック" w:eastAsia="ＭＳ ゴシック" w:hAnsi="ＭＳ ゴシック" w:cs="ＭＳ ゴシック" w:hint="eastAsia"/>
                          <w:sz w:val="14"/>
                          <w:szCs w:val="14"/>
                        </w:rPr>
                        <w:t>（税込）</w:t>
                      </w:r>
                      <w:r w:rsidR="00235172" w:rsidRPr="00A135CD">
                        <w:rPr>
                          <w:rFonts w:ascii="ＭＳ ゴシック" w:eastAsia="ＭＳ ゴシック" w:hAnsi="ＭＳ ゴシック" w:cs="ＭＳ ゴシック"/>
                          <w:sz w:val="20"/>
                          <w:szCs w:val="20"/>
                        </w:rPr>
                        <w:t xml:space="preserve"> </w:t>
                      </w:r>
                    </w:p>
                    <w:p w14:paraId="056E1BAB" w14:textId="60A26463" w:rsidR="00BD58A2" w:rsidRPr="007A05DE" w:rsidRDefault="00BD58A2" w:rsidP="00235172">
                      <w:pPr>
                        <w:spacing w:line="0" w:lineRule="atLeast"/>
                        <w:ind w:firstLineChars="100" w:firstLine="221"/>
                        <w:rPr>
                          <w:rFonts w:ascii="ＭＳ ゴシック" w:eastAsia="ＭＳ ゴシック" w:hAnsi="ＭＳ ゴシック" w:cs="ＭＳ ゴシック"/>
                          <w:sz w:val="18"/>
                          <w:szCs w:val="22"/>
                        </w:rPr>
                      </w:pPr>
                      <w:r>
                        <w:rPr>
                          <w:rFonts w:ascii="ＭＳ ゴシック" w:eastAsia="ＭＳ ゴシック" w:hAnsi="ＭＳ ゴシック" w:cs="ＭＳ ゴシック" w:hint="eastAsia"/>
                          <w:b/>
                          <w:bCs/>
                          <w:sz w:val="22"/>
                          <w:szCs w:val="22"/>
                        </w:rPr>
                        <w:t>定　員</w:t>
                      </w:r>
                      <w:r>
                        <w:rPr>
                          <w:rFonts w:ascii="ＭＳ ゴシック" w:eastAsia="ＭＳ ゴシック" w:hAnsi="ＭＳ ゴシック" w:cs="ＭＳ ゴシック" w:hint="eastAsia"/>
                          <w:sz w:val="22"/>
                          <w:szCs w:val="22"/>
                        </w:rPr>
                        <w:t>：</w:t>
                      </w:r>
                      <w:r w:rsidR="00090BC3">
                        <w:rPr>
                          <w:rFonts w:ascii="ＭＳ ゴシック" w:eastAsia="ＭＳ ゴシック" w:hAnsi="ＭＳ ゴシック" w:cs="ＭＳ ゴシック"/>
                          <w:sz w:val="24"/>
                          <w:szCs w:val="24"/>
                        </w:rPr>
                        <w:t>１５</w:t>
                      </w:r>
                      <w:r>
                        <w:rPr>
                          <w:rFonts w:ascii="ＭＳ ゴシック" w:eastAsia="ＭＳ ゴシック" w:hAnsi="ＭＳ ゴシック" w:cs="ＭＳ ゴシック" w:hint="eastAsia"/>
                          <w:sz w:val="24"/>
                          <w:szCs w:val="24"/>
                        </w:rPr>
                        <w:t>名</w:t>
                      </w:r>
                      <w:r w:rsidR="001333DF">
                        <w:rPr>
                          <w:rFonts w:ascii="ＭＳ ゴシック" w:eastAsia="ＭＳ ゴシック" w:hAnsi="ＭＳ ゴシック" w:cs="ＭＳ ゴシック" w:hint="eastAsia"/>
                          <w:sz w:val="24"/>
                          <w:szCs w:val="24"/>
                        </w:rPr>
                        <w:t xml:space="preserve"> </w:t>
                      </w:r>
                      <w:r w:rsidR="001333DF">
                        <w:rPr>
                          <w:rFonts w:ascii="ＭＳ ゴシック" w:eastAsia="ＭＳ ゴシック" w:hAnsi="ＭＳ ゴシック" w:cs="ＭＳ ゴシック"/>
                          <w:sz w:val="24"/>
                          <w:szCs w:val="24"/>
                        </w:rPr>
                        <w:t xml:space="preserve">  </w:t>
                      </w:r>
                      <w:r w:rsidR="001333DF">
                        <w:rPr>
                          <w:rFonts w:ascii="HG丸ｺﾞｼｯｸM-PRO" w:eastAsia="HG丸ｺﾞｼｯｸM-PRO" w:hAnsi="HG丸ｺﾞｼｯｸM-PRO" w:hint="eastAsia"/>
                          <w:sz w:val="20"/>
                          <w:lang w:eastAsia="zh-TW"/>
                        </w:rPr>
                        <w:t>※最小開講人数</w:t>
                      </w:r>
                      <w:r w:rsidR="001333DF">
                        <w:rPr>
                          <w:rFonts w:ascii="HG丸ｺﾞｼｯｸM-PRO" w:eastAsia="HG丸ｺﾞｼｯｸM-PRO" w:hAnsi="HG丸ｺﾞｼｯｸM-PRO" w:hint="eastAsia"/>
                          <w:sz w:val="20"/>
                        </w:rPr>
                        <w:t xml:space="preserve"> ８</w:t>
                      </w:r>
                      <w:r w:rsidR="001333DF">
                        <w:rPr>
                          <w:rFonts w:ascii="HG丸ｺﾞｼｯｸM-PRO" w:eastAsia="HG丸ｺﾞｼｯｸM-PRO" w:hAnsi="HG丸ｺﾞｼｯｸM-PRO" w:hint="eastAsia"/>
                          <w:sz w:val="20"/>
                          <w:lang w:eastAsia="zh-TW"/>
                        </w:rPr>
                        <w:t>名</w:t>
                      </w:r>
                    </w:p>
                    <w:p w14:paraId="03140B78" w14:textId="5DFD187D" w:rsidR="009E7C73" w:rsidRDefault="003E30E7" w:rsidP="00024356">
                      <w:pPr>
                        <w:ind w:firstLineChars="100" w:firstLine="220"/>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申込締切：</w:t>
                      </w:r>
                      <w:r w:rsidR="006D4D24">
                        <w:rPr>
                          <w:rFonts w:ascii="ＭＳ ゴシック" w:eastAsia="ＭＳ ゴシック" w:hAnsi="ＭＳ ゴシック" w:cs="ＭＳ ゴシック" w:hint="eastAsia"/>
                          <w:sz w:val="22"/>
                          <w:szCs w:val="22"/>
                        </w:rPr>
                        <w:t>８</w:t>
                      </w:r>
                      <w:r>
                        <w:rPr>
                          <w:rFonts w:ascii="ＭＳ ゴシック" w:eastAsia="ＭＳ ゴシック" w:hAnsi="ＭＳ ゴシック" w:cs="ＭＳ ゴシック" w:hint="eastAsia"/>
                          <w:sz w:val="22"/>
                          <w:szCs w:val="22"/>
                        </w:rPr>
                        <w:t>月</w:t>
                      </w:r>
                      <w:r w:rsidR="006D4D24">
                        <w:rPr>
                          <w:rFonts w:ascii="ＭＳ ゴシック" w:eastAsia="ＭＳ ゴシック" w:hAnsi="ＭＳ ゴシック" w:cs="ＭＳ ゴシック" w:hint="eastAsia"/>
                          <w:sz w:val="22"/>
                          <w:szCs w:val="22"/>
                        </w:rPr>
                        <w:t>１９</w:t>
                      </w:r>
                      <w:r>
                        <w:rPr>
                          <w:rFonts w:ascii="ＭＳ ゴシック" w:eastAsia="ＭＳ ゴシック" w:hAnsi="ＭＳ ゴシック" w:cs="ＭＳ ゴシック" w:hint="eastAsia"/>
                          <w:sz w:val="22"/>
                          <w:szCs w:val="22"/>
                        </w:rPr>
                        <w:t>日（</w:t>
                      </w:r>
                      <w:r w:rsidR="006D4D24">
                        <w:rPr>
                          <w:rFonts w:ascii="ＭＳ ゴシック" w:eastAsia="ＭＳ ゴシック" w:hAnsi="ＭＳ ゴシック" w:cs="ＭＳ ゴシック" w:hint="eastAsia"/>
                          <w:sz w:val="22"/>
                          <w:szCs w:val="22"/>
                        </w:rPr>
                        <w:t>月</w:t>
                      </w:r>
                      <w:r>
                        <w:rPr>
                          <w:rFonts w:ascii="ＭＳ ゴシック" w:eastAsia="ＭＳ ゴシック" w:hAnsi="ＭＳ ゴシック" w:cs="ＭＳ ゴシック" w:hint="eastAsia"/>
                          <w:sz w:val="22"/>
                          <w:szCs w:val="22"/>
                        </w:rPr>
                        <w:t>）</w:t>
                      </w:r>
                    </w:p>
                  </w:txbxContent>
                </v:textbox>
                <w10:wrap anchorx="margin"/>
              </v:shape>
            </w:pict>
          </mc:Fallback>
        </mc:AlternateContent>
      </w:r>
    </w:p>
    <w:p w14:paraId="1B52FEDD" w14:textId="12B9A04D" w:rsidR="006D4D24" w:rsidRDefault="006D4D24">
      <w:pPr>
        <w:rPr>
          <w:rFonts w:cstheme="minorBidi"/>
        </w:rPr>
      </w:pPr>
    </w:p>
    <w:p w14:paraId="76476EE7" w14:textId="77777777" w:rsidR="006D4D24" w:rsidRDefault="006D4D24">
      <w:pPr>
        <w:rPr>
          <w:rFonts w:cstheme="minorBidi"/>
        </w:rPr>
      </w:pPr>
    </w:p>
    <w:p w14:paraId="3E20D34C" w14:textId="77777777" w:rsidR="00BB02F9" w:rsidRDefault="00BB02F9">
      <w:pPr>
        <w:rPr>
          <w:rFonts w:cstheme="minorBidi"/>
        </w:rPr>
      </w:pPr>
    </w:p>
    <w:p w14:paraId="311CC150" w14:textId="77777777" w:rsidR="00460F45" w:rsidRDefault="00460F45">
      <w:pPr>
        <w:rPr>
          <w:rFonts w:cstheme="minorBidi"/>
        </w:rPr>
      </w:pPr>
    </w:p>
    <w:p w14:paraId="3730F82C" w14:textId="77777777" w:rsidR="00460F45" w:rsidRDefault="00460F45">
      <w:pPr>
        <w:rPr>
          <w:rFonts w:cstheme="minorBidi"/>
        </w:rPr>
      </w:pPr>
    </w:p>
    <w:p w14:paraId="6CAD8F37" w14:textId="77777777" w:rsidR="00460F45" w:rsidRDefault="00460F45">
      <w:pPr>
        <w:rPr>
          <w:rFonts w:cstheme="minorBidi"/>
        </w:rPr>
      </w:pPr>
    </w:p>
    <w:p w14:paraId="595C2C03" w14:textId="77777777" w:rsidR="00460F45" w:rsidRDefault="00460F45">
      <w:pPr>
        <w:rPr>
          <w:rFonts w:cstheme="minorBidi"/>
        </w:rPr>
      </w:pPr>
    </w:p>
    <w:p w14:paraId="401152D2" w14:textId="77777777" w:rsidR="00460F45" w:rsidRDefault="00460F45">
      <w:pPr>
        <w:rPr>
          <w:rFonts w:cstheme="minorBidi"/>
        </w:rPr>
      </w:pPr>
    </w:p>
    <w:p w14:paraId="73A3130F" w14:textId="77777777" w:rsidR="00460F45" w:rsidRDefault="00460F45">
      <w:pPr>
        <w:rPr>
          <w:rFonts w:cstheme="minorBidi"/>
        </w:rPr>
      </w:pPr>
      <w:r>
        <w:rPr>
          <w:rFonts w:cs="ＭＳ 明朝" w:hint="eastAsia"/>
        </w:rPr>
        <w:t xml:space="preserve">　　　　　　　　　　　　　　　　</w:t>
      </w:r>
    </w:p>
    <w:p w14:paraId="521F1F4F" w14:textId="77777777" w:rsidR="00460F45" w:rsidRDefault="00460F45" w:rsidP="00EE2662">
      <w:pPr>
        <w:spacing w:beforeLines="50" w:before="180"/>
        <w:rPr>
          <w:rFonts w:ascii="ＭＳ Ｐゴシック" w:eastAsia="ＭＳ Ｐゴシック" w:hAnsi="ＭＳ Ｐゴシック" w:cstheme="minorBidi"/>
          <w:b/>
          <w:bCs/>
          <w:w w:val="150"/>
        </w:rPr>
      </w:pPr>
      <w:r>
        <w:rPr>
          <w:w w:val="150"/>
        </w:rPr>
        <w:t xml:space="preserve">               </w:t>
      </w:r>
      <w:r>
        <w:rPr>
          <w:rFonts w:ascii="ＭＳ Ｐゴシック" w:eastAsia="ＭＳ Ｐゴシック" w:hAnsi="ＭＳ Ｐゴシック" w:cs="ＭＳ Ｐゴシック" w:hint="eastAsia"/>
          <w:b/>
          <w:bCs/>
          <w:w w:val="150"/>
        </w:rPr>
        <w:t xml:space="preserve">　　　　　　</w:t>
      </w:r>
    </w:p>
    <w:p w14:paraId="0F00F318" w14:textId="25CF3A3C" w:rsidR="00460F45" w:rsidRDefault="00460F45" w:rsidP="00EE2662">
      <w:pPr>
        <w:spacing w:beforeLines="50" w:before="180"/>
        <w:rPr>
          <w:rFonts w:ascii="ＭＳ Ｐゴシック" w:eastAsia="ＭＳ Ｐゴシック" w:hAnsi="ＭＳ Ｐゴシック" w:cstheme="minorBidi"/>
          <w:b/>
          <w:bCs/>
          <w:w w:val="150"/>
        </w:rPr>
      </w:pP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1124"/>
        <w:gridCol w:w="6945"/>
      </w:tblGrid>
      <w:tr w:rsidR="00460F45" w14:paraId="40929C26" w14:textId="77777777" w:rsidTr="000A332B">
        <w:tc>
          <w:tcPr>
            <w:tcW w:w="577" w:type="dxa"/>
            <w:shd w:val="clear" w:color="auto" w:fill="auto"/>
            <w:vAlign w:val="center"/>
          </w:tcPr>
          <w:p w14:paraId="327A8795" w14:textId="77777777" w:rsidR="00460F45" w:rsidRPr="00BB02F9" w:rsidRDefault="004C3CE4">
            <w:pPr>
              <w:jc w:val="center"/>
              <w:rPr>
                <w:rFonts w:eastAsia="ＭＳ Ｐゴシック" w:cstheme="minorBidi"/>
                <w:sz w:val="20"/>
                <w:szCs w:val="20"/>
              </w:rPr>
            </w:pPr>
            <w:r w:rsidRPr="00BB02F9">
              <w:rPr>
                <w:rFonts w:eastAsia="ＭＳ Ｐゴシック" w:cs="ＭＳ Ｐゴシック" w:hint="eastAsia"/>
                <w:sz w:val="20"/>
                <w:szCs w:val="20"/>
              </w:rPr>
              <w:t xml:space="preserve">　</w:t>
            </w:r>
            <w:r w:rsidR="00460F45" w:rsidRPr="00BB02F9">
              <w:rPr>
                <w:rFonts w:eastAsia="ＭＳ Ｐゴシック" w:cs="ＭＳ Ｐゴシック" w:hint="eastAsia"/>
                <w:sz w:val="20"/>
                <w:szCs w:val="20"/>
              </w:rPr>
              <w:t>回</w:t>
            </w:r>
          </w:p>
        </w:tc>
        <w:tc>
          <w:tcPr>
            <w:tcW w:w="1124" w:type="dxa"/>
            <w:shd w:val="clear" w:color="auto" w:fill="auto"/>
            <w:vAlign w:val="center"/>
          </w:tcPr>
          <w:p w14:paraId="21B02AE2" w14:textId="77777777" w:rsidR="00460F45" w:rsidRPr="00BB02F9" w:rsidRDefault="00460F45">
            <w:pPr>
              <w:jc w:val="center"/>
              <w:rPr>
                <w:rFonts w:eastAsia="ＭＳ Ｐゴシック" w:cstheme="minorBidi"/>
                <w:sz w:val="20"/>
                <w:szCs w:val="20"/>
              </w:rPr>
            </w:pPr>
            <w:r w:rsidRPr="00BB02F9">
              <w:rPr>
                <w:rFonts w:eastAsia="ＭＳ Ｐゴシック" w:cs="ＭＳ Ｐゴシック" w:hint="eastAsia"/>
                <w:sz w:val="20"/>
                <w:szCs w:val="20"/>
              </w:rPr>
              <w:t>日</w:t>
            </w:r>
            <w:r w:rsidR="004C3CE4" w:rsidRPr="00BB02F9">
              <w:rPr>
                <w:rFonts w:eastAsia="ＭＳ Ｐゴシック" w:cs="ＭＳ Ｐゴシック" w:hint="eastAsia"/>
                <w:sz w:val="20"/>
                <w:szCs w:val="20"/>
              </w:rPr>
              <w:t xml:space="preserve">　程</w:t>
            </w:r>
          </w:p>
        </w:tc>
        <w:tc>
          <w:tcPr>
            <w:tcW w:w="6945" w:type="dxa"/>
            <w:shd w:val="clear" w:color="auto" w:fill="auto"/>
            <w:vAlign w:val="center"/>
          </w:tcPr>
          <w:p w14:paraId="7E69EC13" w14:textId="70366650" w:rsidR="00460F45" w:rsidRPr="00BB02F9" w:rsidRDefault="00460F45">
            <w:pPr>
              <w:jc w:val="center"/>
              <w:rPr>
                <w:rFonts w:eastAsia="ＭＳ Ｐゴシック" w:cstheme="minorBidi"/>
                <w:sz w:val="20"/>
                <w:szCs w:val="20"/>
              </w:rPr>
            </w:pPr>
            <w:r w:rsidRPr="00BB02F9">
              <w:rPr>
                <w:rFonts w:eastAsia="ＭＳ Ｐゴシック" w:cs="ＭＳ Ｐゴシック" w:hint="eastAsia"/>
                <w:sz w:val="20"/>
                <w:szCs w:val="20"/>
              </w:rPr>
              <w:t>内　　　　　　　容</w:t>
            </w:r>
          </w:p>
        </w:tc>
      </w:tr>
      <w:tr w:rsidR="00686291" w14:paraId="29DFB033" w14:textId="765738CA" w:rsidTr="006D4D24">
        <w:trPr>
          <w:trHeight w:val="564"/>
        </w:trPr>
        <w:tc>
          <w:tcPr>
            <w:tcW w:w="577" w:type="dxa"/>
            <w:shd w:val="clear" w:color="auto" w:fill="auto"/>
            <w:vAlign w:val="center"/>
          </w:tcPr>
          <w:p w14:paraId="537D3266" w14:textId="77777777" w:rsidR="00686291" w:rsidRPr="00F537F2" w:rsidRDefault="00686291">
            <w:pPr>
              <w:jc w:val="center"/>
              <w:rPr>
                <w:rFonts w:eastAsia="ＭＳ Ｐゴシック" w:cstheme="minorBidi"/>
                <w:bCs/>
                <w:iCs/>
                <w:color w:val="000000" w:themeColor="text1"/>
                <w:sz w:val="24"/>
                <w:szCs w:val="24"/>
              </w:rPr>
            </w:pPr>
            <w:r w:rsidRPr="00F537F2">
              <w:rPr>
                <w:rFonts w:eastAsia="ＭＳ Ｐゴシック" w:cs="ＭＳ Ｐゴシック" w:hint="eastAsia"/>
                <w:bCs/>
                <w:iCs/>
                <w:color w:val="000000" w:themeColor="text1"/>
                <w:sz w:val="24"/>
                <w:szCs w:val="24"/>
              </w:rPr>
              <w:t>１</w:t>
            </w:r>
          </w:p>
        </w:tc>
        <w:tc>
          <w:tcPr>
            <w:tcW w:w="1124" w:type="dxa"/>
            <w:shd w:val="clear" w:color="auto" w:fill="auto"/>
            <w:vAlign w:val="center"/>
          </w:tcPr>
          <w:p w14:paraId="05034FAC" w14:textId="0248D94A" w:rsidR="00686291" w:rsidRPr="006D4D24" w:rsidRDefault="006D4D24" w:rsidP="00684FFF">
            <w:pPr>
              <w:jc w:val="center"/>
              <w:rPr>
                <w:rFonts w:ascii="ＭＳ 明朝" w:hAnsi="ＭＳ 明朝"/>
                <w:color w:val="000000" w:themeColor="text1"/>
                <w:sz w:val="20"/>
                <w:szCs w:val="20"/>
              </w:rPr>
            </w:pPr>
            <w:r w:rsidRPr="006D4D24">
              <w:rPr>
                <w:rFonts w:ascii="ＭＳ 明朝" w:hAnsi="ＭＳ 明朝" w:cs="ＭＳ Ｐゴシック" w:hint="eastAsia"/>
                <w:color w:val="000000" w:themeColor="text1"/>
                <w:sz w:val="20"/>
                <w:szCs w:val="20"/>
              </w:rPr>
              <w:t>9/10</w:t>
            </w:r>
          </w:p>
          <w:p w14:paraId="6B141A13" w14:textId="6B0D3B45" w:rsidR="00686291" w:rsidRPr="006D4D24" w:rsidRDefault="00686291" w:rsidP="00684FFF">
            <w:pPr>
              <w:jc w:val="center"/>
              <w:rPr>
                <w:rFonts w:ascii="ＭＳ 明朝" w:hAnsi="ＭＳ 明朝" w:cstheme="minorBidi"/>
                <w:color w:val="000000" w:themeColor="text1"/>
                <w:sz w:val="20"/>
                <w:szCs w:val="20"/>
              </w:rPr>
            </w:pPr>
            <w:r w:rsidRPr="006D4D24">
              <w:rPr>
                <w:rFonts w:ascii="ＭＳ 明朝" w:hAnsi="ＭＳ 明朝" w:cs="ＭＳ Ｐゴシック" w:hint="eastAsia"/>
                <w:color w:val="000000" w:themeColor="text1"/>
                <w:sz w:val="20"/>
                <w:szCs w:val="20"/>
              </w:rPr>
              <w:t>（</w:t>
            </w:r>
            <w:r w:rsidR="006D4D24" w:rsidRPr="006D4D24">
              <w:rPr>
                <w:rFonts w:ascii="ＭＳ 明朝" w:hAnsi="ＭＳ 明朝" w:cs="ＭＳ Ｐゴシック" w:hint="eastAsia"/>
                <w:color w:val="000000" w:themeColor="text1"/>
                <w:sz w:val="20"/>
                <w:szCs w:val="20"/>
              </w:rPr>
              <w:t>火</w:t>
            </w:r>
            <w:r w:rsidRPr="006D4D24">
              <w:rPr>
                <w:rFonts w:ascii="ＭＳ 明朝" w:hAnsi="ＭＳ 明朝" w:cs="ＭＳ Ｐゴシック" w:hint="eastAsia"/>
                <w:color w:val="000000" w:themeColor="text1"/>
                <w:sz w:val="20"/>
                <w:szCs w:val="20"/>
              </w:rPr>
              <w:t>）</w:t>
            </w:r>
          </w:p>
        </w:tc>
        <w:tc>
          <w:tcPr>
            <w:tcW w:w="6945" w:type="dxa"/>
            <w:shd w:val="clear" w:color="auto" w:fill="auto"/>
            <w:vAlign w:val="center"/>
          </w:tcPr>
          <w:p w14:paraId="3DAD5FC2" w14:textId="77777777" w:rsidR="00686291" w:rsidRPr="006D4D24" w:rsidRDefault="00686291" w:rsidP="00941880">
            <w:pPr>
              <w:widowControl/>
              <w:spacing w:line="0" w:lineRule="atLeast"/>
              <w:jc w:val="left"/>
              <w:rPr>
                <w:rFonts w:ascii="ＭＳ 明朝" w:hAnsi="ＭＳ 明朝"/>
                <w:color w:val="000000" w:themeColor="text1"/>
              </w:rPr>
            </w:pPr>
            <w:r w:rsidRPr="006D4D24">
              <w:rPr>
                <w:rFonts w:ascii="ＭＳ 明朝" w:hAnsi="ＭＳ 明朝"/>
                <w:color w:val="000000" w:themeColor="text1"/>
              </w:rPr>
              <w:t>規格要求事項の解説（講義）</w:t>
            </w:r>
          </w:p>
          <w:p w14:paraId="4E4C0629" w14:textId="1618707A" w:rsidR="00686291" w:rsidRPr="006D4D24" w:rsidRDefault="00686291" w:rsidP="00941880">
            <w:pPr>
              <w:widowControl/>
              <w:spacing w:line="0" w:lineRule="atLeast"/>
              <w:jc w:val="left"/>
              <w:rPr>
                <w:rFonts w:ascii="ＭＳ 明朝" w:hAnsi="ＭＳ 明朝"/>
                <w:color w:val="000000" w:themeColor="text1"/>
              </w:rPr>
            </w:pPr>
            <w:r w:rsidRPr="006D4D24">
              <w:rPr>
                <w:rFonts w:ascii="ＭＳ 明朝" w:hAnsi="ＭＳ 明朝"/>
                <w:color w:val="000000" w:themeColor="text1"/>
              </w:rPr>
              <w:t>内部監査実施手順</w:t>
            </w:r>
            <w:r w:rsidR="00F537F2" w:rsidRPr="006D4D24">
              <w:rPr>
                <w:rFonts w:ascii="ＭＳ 明朝" w:hAnsi="ＭＳ 明朝" w:hint="eastAsia"/>
                <w:color w:val="000000" w:themeColor="text1"/>
              </w:rPr>
              <w:t>とプロセス</w:t>
            </w:r>
            <w:r w:rsidRPr="006D4D24">
              <w:rPr>
                <w:rFonts w:ascii="ＭＳ 明朝" w:hAnsi="ＭＳ 明朝"/>
                <w:color w:val="000000" w:themeColor="text1"/>
              </w:rPr>
              <w:t>の解説（講義）</w:t>
            </w:r>
          </w:p>
          <w:p w14:paraId="0B2A8D1B" w14:textId="2B64039E" w:rsidR="00686291" w:rsidRPr="006D4D24" w:rsidRDefault="00F537F2" w:rsidP="00941880">
            <w:pPr>
              <w:widowControl/>
              <w:spacing w:line="0" w:lineRule="atLeast"/>
              <w:jc w:val="left"/>
              <w:rPr>
                <w:rFonts w:ascii="ＭＳ 明朝" w:hAnsi="ＭＳ 明朝" w:cstheme="minorBidi"/>
                <w:color w:val="000000" w:themeColor="text1"/>
                <w:sz w:val="18"/>
                <w:szCs w:val="18"/>
              </w:rPr>
            </w:pPr>
            <w:r w:rsidRPr="006D4D24">
              <w:rPr>
                <w:rFonts w:ascii="ＭＳ 明朝" w:hAnsi="ＭＳ 明朝" w:cstheme="minorBidi" w:hint="eastAsia"/>
                <w:color w:val="000000" w:themeColor="text1"/>
                <w:sz w:val="18"/>
                <w:szCs w:val="18"/>
              </w:rPr>
              <w:t>ISO14001規格要求事項の解釈に関する演習</w:t>
            </w:r>
          </w:p>
        </w:tc>
      </w:tr>
      <w:tr w:rsidR="00941880" w14:paraId="4F815B5B" w14:textId="77777777" w:rsidTr="00941880">
        <w:trPr>
          <w:trHeight w:val="114"/>
        </w:trPr>
        <w:tc>
          <w:tcPr>
            <w:tcW w:w="577" w:type="dxa"/>
            <w:shd w:val="clear" w:color="auto" w:fill="auto"/>
            <w:vAlign w:val="center"/>
          </w:tcPr>
          <w:p w14:paraId="05776AA0" w14:textId="77777777" w:rsidR="00941880" w:rsidRPr="00F537F2" w:rsidRDefault="00941880" w:rsidP="00941880">
            <w:pPr>
              <w:jc w:val="center"/>
              <w:rPr>
                <w:rFonts w:eastAsia="ＭＳ Ｐゴシック" w:cstheme="minorBidi"/>
                <w:bCs/>
                <w:iCs/>
                <w:color w:val="000000" w:themeColor="text1"/>
                <w:sz w:val="24"/>
                <w:szCs w:val="24"/>
              </w:rPr>
            </w:pPr>
            <w:r w:rsidRPr="00F537F2">
              <w:rPr>
                <w:rFonts w:eastAsia="ＭＳ Ｐゴシック" w:cs="ＭＳ Ｐゴシック" w:hint="eastAsia"/>
                <w:bCs/>
                <w:iCs/>
                <w:color w:val="000000" w:themeColor="text1"/>
                <w:sz w:val="24"/>
                <w:szCs w:val="24"/>
              </w:rPr>
              <w:t>２</w:t>
            </w:r>
          </w:p>
        </w:tc>
        <w:tc>
          <w:tcPr>
            <w:tcW w:w="1124" w:type="dxa"/>
            <w:shd w:val="clear" w:color="auto" w:fill="auto"/>
            <w:vAlign w:val="center"/>
          </w:tcPr>
          <w:p w14:paraId="51422449" w14:textId="660704BB" w:rsidR="00941880" w:rsidRPr="006D4D24" w:rsidRDefault="006D4D24" w:rsidP="00941880">
            <w:pPr>
              <w:jc w:val="center"/>
              <w:rPr>
                <w:rFonts w:ascii="ＭＳ 明朝" w:hAnsi="ＭＳ 明朝" w:cs="ＭＳ Ｐゴシック"/>
                <w:color w:val="000000" w:themeColor="text1"/>
                <w:sz w:val="20"/>
                <w:szCs w:val="20"/>
              </w:rPr>
            </w:pPr>
            <w:r w:rsidRPr="006D4D24">
              <w:rPr>
                <w:rFonts w:ascii="ＭＳ 明朝" w:hAnsi="ＭＳ 明朝" w:hint="eastAsia"/>
                <w:color w:val="000000" w:themeColor="text1"/>
                <w:sz w:val="20"/>
                <w:szCs w:val="20"/>
              </w:rPr>
              <w:t>9/11</w:t>
            </w:r>
          </w:p>
          <w:p w14:paraId="7176EC25" w14:textId="0A2C0F3D" w:rsidR="00941880" w:rsidRPr="006D4D24" w:rsidRDefault="00941880" w:rsidP="00941880">
            <w:pPr>
              <w:jc w:val="center"/>
              <w:rPr>
                <w:rFonts w:ascii="ＭＳ 明朝" w:hAnsi="ＭＳ 明朝" w:cstheme="minorBidi"/>
                <w:color w:val="000000" w:themeColor="text1"/>
                <w:sz w:val="20"/>
                <w:szCs w:val="20"/>
              </w:rPr>
            </w:pPr>
            <w:r w:rsidRPr="006D4D24">
              <w:rPr>
                <w:rFonts w:ascii="ＭＳ 明朝" w:hAnsi="ＭＳ 明朝" w:cs="ＭＳ Ｐゴシック" w:hint="eastAsia"/>
                <w:color w:val="000000" w:themeColor="text1"/>
                <w:sz w:val="20"/>
                <w:szCs w:val="20"/>
              </w:rPr>
              <w:t>（</w:t>
            </w:r>
            <w:r w:rsidR="006D4D24" w:rsidRPr="006D4D24">
              <w:rPr>
                <w:rFonts w:ascii="ＭＳ 明朝" w:hAnsi="ＭＳ 明朝" w:cs="ＭＳ Ｐゴシック" w:hint="eastAsia"/>
                <w:color w:val="000000" w:themeColor="text1"/>
                <w:sz w:val="20"/>
                <w:szCs w:val="20"/>
              </w:rPr>
              <w:t>水</w:t>
            </w:r>
            <w:r w:rsidRPr="006D4D24">
              <w:rPr>
                <w:rFonts w:ascii="ＭＳ 明朝" w:hAnsi="ＭＳ 明朝" w:cs="ＭＳ Ｐゴシック" w:hint="eastAsia"/>
                <w:color w:val="000000" w:themeColor="text1"/>
                <w:sz w:val="20"/>
                <w:szCs w:val="20"/>
              </w:rPr>
              <w:t>）</w:t>
            </w:r>
          </w:p>
        </w:tc>
        <w:tc>
          <w:tcPr>
            <w:tcW w:w="6945" w:type="dxa"/>
            <w:shd w:val="clear" w:color="auto" w:fill="auto"/>
            <w:vAlign w:val="center"/>
          </w:tcPr>
          <w:p w14:paraId="29DD6398" w14:textId="169398F4" w:rsidR="00941880" w:rsidRPr="006D4D24" w:rsidRDefault="00941880" w:rsidP="00941880">
            <w:pPr>
              <w:widowControl/>
              <w:jc w:val="left"/>
              <w:rPr>
                <w:rFonts w:ascii="ＭＳ 明朝" w:hAnsi="ＭＳ 明朝" w:cs="Mincho"/>
                <w:color w:val="000000" w:themeColor="text1"/>
              </w:rPr>
            </w:pPr>
            <w:r w:rsidRPr="006D4D24">
              <w:rPr>
                <w:rFonts w:ascii="ＭＳ 明朝" w:hAnsi="ＭＳ 明朝" w:cs="Mincho" w:hint="eastAsia"/>
                <w:color w:val="000000" w:themeColor="text1"/>
              </w:rPr>
              <w:t>・ケーススタディ／グループ討議／発表・質疑</w:t>
            </w:r>
          </w:p>
          <w:p w14:paraId="5FEAD885" w14:textId="6C07D248" w:rsidR="00941880" w:rsidRPr="006D4D24" w:rsidRDefault="00941880" w:rsidP="00941880">
            <w:pPr>
              <w:rPr>
                <w:rFonts w:ascii="ＭＳ 明朝" w:hAnsi="ＭＳ 明朝" w:cstheme="minorBidi"/>
                <w:color w:val="000000" w:themeColor="text1"/>
                <w:sz w:val="20"/>
                <w:szCs w:val="20"/>
              </w:rPr>
            </w:pPr>
            <w:r w:rsidRPr="006D4D24">
              <w:rPr>
                <w:rFonts w:ascii="ＭＳ 明朝" w:hAnsi="ＭＳ 明朝" w:cs="Mincho" w:hint="eastAsia"/>
                <w:color w:val="000000" w:themeColor="text1"/>
              </w:rPr>
              <w:t xml:space="preserve"> </w:t>
            </w:r>
            <w:r w:rsidRPr="006D4D24">
              <w:rPr>
                <w:rFonts w:ascii="ＭＳ 明朝" w:hAnsi="ＭＳ 明朝" w:cs="Mincho"/>
                <w:color w:val="000000" w:themeColor="text1"/>
              </w:rPr>
              <w:t xml:space="preserve"> (</w:t>
            </w:r>
            <w:r w:rsidR="000663B6" w:rsidRPr="006D4D24">
              <w:rPr>
                <w:rFonts w:ascii="ＭＳ 明朝" w:hAnsi="ＭＳ 明朝" w:cs="Mincho" w:hint="eastAsia"/>
                <w:color w:val="000000" w:themeColor="text1"/>
              </w:rPr>
              <w:t>条項番号指摘トレーニング・不適合報告トレーニング</w:t>
            </w:r>
            <w:r w:rsidRPr="006D4D24">
              <w:rPr>
                <w:rFonts w:ascii="ＭＳ 明朝" w:hAnsi="ＭＳ 明朝" w:cs="Mincho" w:hint="eastAsia"/>
                <w:color w:val="000000" w:themeColor="text1"/>
              </w:rPr>
              <w:t>)</w:t>
            </w:r>
          </w:p>
        </w:tc>
      </w:tr>
      <w:tr w:rsidR="00941880" w14:paraId="2D90FBC6" w14:textId="77777777" w:rsidTr="00941880">
        <w:trPr>
          <w:trHeight w:val="50"/>
        </w:trPr>
        <w:tc>
          <w:tcPr>
            <w:tcW w:w="577" w:type="dxa"/>
            <w:shd w:val="clear" w:color="auto" w:fill="auto"/>
            <w:vAlign w:val="center"/>
          </w:tcPr>
          <w:p w14:paraId="309A8142" w14:textId="77777777" w:rsidR="00941880" w:rsidRPr="004C3CE4" w:rsidRDefault="00941880" w:rsidP="00941880">
            <w:pPr>
              <w:jc w:val="center"/>
              <w:rPr>
                <w:rFonts w:eastAsia="ＭＳ Ｐゴシック" w:cstheme="minorBidi"/>
                <w:bCs/>
                <w:iCs/>
                <w:sz w:val="24"/>
                <w:szCs w:val="24"/>
              </w:rPr>
            </w:pPr>
            <w:r w:rsidRPr="004C3CE4">
              <w:rPr>
                <w:rFonts w:eastAsia="ＭＳ Ｐゴシック" w:cs="ＭＳ Ｐゴシック" w:hint="eastAsia"/>
                <w:bCs/>
                <w:iCs/>
                <w:sz w:val="24"/>
                <w:szCs w:val="24"/>
              </w:rPr>
              <w:t>３</w:t>
            </w:r>
          </w:p>
        </w:tc>
        <w:tc>
          <w:tcPr>
            <w:tcW w:w="1124" w:type="dxa"/>
            <w:shd w:val="clear" w:color="auto" w:fill="auto"/>
            <w:vAlign w:val="center"/>
          </w:tcPr>
          <w:p w14:paraId="325D9A98" w14:textId="5F575990" w:rsidR="00941880" w:rsidRPr="006D4D24" w:rsidRDefault="006D4D24" w:rsidP="00941880">
            <w:pPr>
              <w:jc w:val="center"/>
              <w:rPr>
                <w:rFonts w:ascii="ＭＳ 明朝" w:hAnsi="ＭＳ 明朝"/>
                <w:sz w:val="20"/>
                <w:szCs w:val="20"/>
              </w:rPr>
            </w:pPr>
            <w:r w:rsidRPr="006D4D24">
              <w:rPr>
                <w:rFonts w:ascii="ＭＳ 明朝" w:hAnsi="ＭＳ 明朝" w:hint="eastAsia"/>
                <w:sz w:val="20"/>
                <w:szCs w:val="20"/>
              </w:rPr>
              <w:t>9/12</w:t>
            </w:r>
          </w:p>
          <w:p w14:paraId="4C0075FC" w14:textId="480E6D15" w:rsidR="00941880" w:rsidRPr="006D4D24" w:rsidRDefault="00941880" w:rsidP="00941880">
            <w:pPr>
              <w:jc w:val="center"/>
              <w:rPr>
                <w:rFonts w:ascii="ＭＳ 明朝" w:hAnsi="ＭＳ 明朝" w:cstheme="minorBidi"/>
                <w:sz w:val="20"/>
                <w:szCs w:val="20"/>
              </w:rPr>
            </w:pPr>
            <w:r w:rsidRPr="006D4D24">
              <w:rPr>
                <w:rFonts w:ascii="ＭＳ 明朝" w:hAnsi="ＭＳ 明朝" w:cs="ＭＳ Ｐゴシック" w:hint="eastAsia"/>
                <w:sz w:val="20"/>
                <w:szCs w:val="20"/>
              </w:rPr>
              <w:t>（</w:t>
            </w:r>
            <w:r w:rsidR="006D4D24" w:rsidRPr="006D4D24">
              <w:rPr>
                <w:rFonts w:ascii="ＭＳ 明朝" w:hAnsi="ＭＳ 明朝" w:cs="ＭＳ Ｐゴシック" w:hint="eastAsia"/>
                <w:sz w:val="20"/>
                <w:szCs w:val="20"/>
              </w:rPr>
              <w:t>木</w:t>
            </w:r>
            <w:r w:rsidRPr="006D4D24">
              <w:rPr>
                <w:rFonts w:ascii="ＭＳ 明朝" w:hAnsi="ＭＳ 明朝" w:cs="ＭＳ Ｐゴシック" w:hint="eastAsia"/>
                <w:sz w:val="20"/>
                <w:szCs w:val="20"/>
              </w:rPr>
              <w:t>）</w:t>
            </w:r>
          </w:p>
        </w:tc>
        <w:tc>
          <w:tcPr>
            <w:tcW w:w="6945" w:type="dxa"/>
            <w:shd w:val="clear" w:color="auto" w:fill="auto"/>
            <w:vAlign w:val="center"/>
          </w:tcPr>
          <w:p w14:paraId="58233557" w14:textId="77777777" w:rsidR="00941880" w:rsidRPr="006D4D24" w:rsidRDefault="00941880" w:rsidP="00941880">
            <w:pPr>
              <w:widowControl/>
              <w:jc w:val="left"/>
              <w:rPr>
                <w:rFonts w:ascii="ＭＳ 明朝" w:hAnsi="ＭＳ 明朝" w:cs="Mincho"/>
                <w:color w:val="000000"/>
              </w:rPr>
            </w:pPr>
            <w:r w:rsidRPr="006D4D24">
              <w:rPr>
                <w:rFonts w:ascii="ＭＳ 明朝" w:hAnsi="ＭＳ 明朝" w:cs="Mincho" w:hint="eastAsia"/>
              </w:rPr>
              <w:t>・ケーススタディ／グループ討議／発表・</w:t>
            </w:r>
            <w:r w:rsidRPr="006D4D24">
              <w:rPr>
                <w:rFonts w:ascii="ＭＳ 明朝" w:hAnsi="ＭＳ 明朝" w:cs="Mincho" w:hint="eastAsia"/>
                <w:color w:val="000000"/>
              </w:rPr>
              <w:t>質疑</w:t>
            </w:r>
          </w:p>
          <w:p w14:paraId="25855E0D" w14:textId="1A776B76" w:rsidR="00941880" w:rsidRPr="006D4D24" w:rsidRDefault="00941880" w:rsidP="00941880">
            <w:pPr>
              <w:rPr>
                <w:rFonts w:ascii="ＭＳ 明朝" w:hAnsi="ＭＳ 明朝" w:cs="Mincho"/>
                <w:color w:val="000000"/>
              </w:rPr>
            </w:pPr>
            <w:r w:rsidRPr="006D4D24">
              <w:rPr>
                <w:rFonts w:ascii="ＭＳ 明朝" w:hAnsi="ＭＳ 明朝" w:cs="Mincho" w:hint="eastAsia"/>
                <w:color w:val="000000"/>
              </w:rPr>
              <w:t xml:space="preserve"> </w:t>
            </w:r>
            <w:r w:rsidRPr="006D4D24">
              <w:rPr>
                <w:rFonts w:ascii="ＭＳ 明朝" w:hAnsi="ＭＳ 明朝" w:cs="Mincho"/>
                <w:color w:val="000000"/>
              </w:rPr>
              <w:t xml:space="preserve"> (</w:t>
            </w:r>
            <w:r w:rsidR="000663B6" w:rsidRPr="006D4D24">
              <w:rPr>
                <w:rFonts w:ascii="ＭＳ 明朝" w:hAnsi="ＭＳ 明朝" w:cs="Mincho" w:hint="eastAsia"/>
                <w:color w:val="000000"/>
              </w:rPr>
              <w:t>条項番号指摘トレーニング・</w:t>
            </w:r>
            <w:r w:rsidR="001D1DAF" w:rsidRPr="006D4D24">
              <w:rPr>
                <w:rFonts w:ascii="ＭＳ 明朝" w:hAnsi="ＭＳ 明朝" w:cs="Mincho" w:hint="eastAsia"/>
                <w:color w:val="000000"/>
              </w:rPr>
              <w:t>理解度チェック</w:t>
            </w:r>
            <w:r w:rsidRPr="006D4D24">
              <w:rPr>
                <w:rFonts w:ascii="ＭＳ 明朝" w:hAnsi="ＭＳ 明朝" w:cs="Mincho" w:hint="eastAsia"/>
                <w:color w:val="000000"/>
              </w:rPr>
              <w:t>)</w:t>
            </w:r>
          </w:p>
          <w:p w14:paraId="2EC74439" w14:textId="4CFEA541" w:rsidR="00941880" w:rsidRPr="006D4D24" w:rsidRDefault="00941880" w:rsidP="00941880">
            <w:pPr>
              <w:rPr>
                <w:rFonts w:ascii="ＭＳ 明朝" w:hAnsi="ＭＳ 明朝" w:cstheme="minorBidi"/>
                <w:color w:val="FF0000"/>
                <w:sz w:val="20"/>
                <w:szCs w:val="20"/>
              </w:rPr>
            </w:pPr>
            <w:r w:rsidRPr="006D4D24">
              <w:rPr>
                <w:rFonts w:ascii="ＭＳ 明朝" w:hAnsi="ＭＳ 明朝" w:cs="Mincho" w:hint="eastAsia"/>
                <w:color w:val="000000"/>
              </w:rPr>
              <w:t>・</w:t>
            </w:r>
            <w:r w:rsidRPr="006D4D24">
              <w:rPr>
                <w:rFonts w:ascii="ＭＳ 明朝" w:hAnsi="ＭＳ 明朝" w:cs="Mincho" w:hint="eastAsia"/>
              </w:rPr>
              <w:t>総括質疑、修了証授与</w:t>
            </w:r>
          </w:p>
        </w:tc>
      </w:tr>
    </w:tbl>
    <w:p w14:paraId="5EB558C8" w14:textId="260D0A3A" w:rsidR="00921C3D" w:rsidRPr="000A332B" w:rsidRDefault="005367CA" w:rsidP="00EE2662">
      <w:pPr>
        <w:spacing w:beforeLines="50" w:before="180"/>
        <w:jc w:val="center"/>
        <w:rPr>
          <w:rFonts w:ascii="ＭＳ ゴシック" w:eastAsia="ＭＳ ゴシック" w:hAnsi="ＭＳ ゴシック"/>
          <w:color w:val="000000" w:themeColor="text1"/>
        </w:rPr>
      </w:pPr>
      <w:r w:rsidRPr="000A332B">
        <w:rPr>
          <w:rFonts w:ascii="ＭＳ ゴシック" w:eastAsia="ＭＳ ゴシック" w:hAnsi="ＭＳ ゴシック"/>
          <w:noProof/>
          <w:bdr w:val="single" w:sz="4" w:space="0" w:color="auto"/>
        </w:rPr>
        <mc:AlternateContent>
          <mc:Choice Requires="wps">
            <w:drawing>
              <wp:anchor distT="4294967294" distB="4294967294" distL="114300" distR="114300" simplePos="0" relativeHeight="251658240" behindDoc="0" locked="0" layoutInCell="1" allowOverlap="1" wp14:anchorId="351BC3B0" wp14:editId="49EDA5DD">
                <wp:simplePos x="0" y="0"/>
                <wp:positionH relativeFrom="margin">
                  <wp:posOffset>0</wp:posOffset>
                </wp:positionH>
                <wp:positionV relativeFrom="paragraph">
                  <wp:posOffset>100330</wp:posOffset>
                </wp:positionV>
                <wp:extent cx="64008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EF90E54" id="Line 7"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7.9pt" to="7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">
                <v:stroke dashstyle="dash"/>
                <w10:wrap anchorx="margin"/>
              </v:line>
            </w:pict>
          </mc:Fallback>
        </mc:AlternateContent>
      </w:r>
      <w:r w:rsidR="00235172">
        <w:rPr>
          <w:rFonts w:ascii="ＭＳ ゴシック" w:eastAsia="ＭＳ ゴシック" w:hAnsi="ＭＳ ゴシック" w:hint="eastAsia"/>
          <w:sz w:val="28"/>
          <w:szCs w:val="28"/>
          <w:bdr w:val="single" w:sz="4" w:space="0" w:color="auto"/>
        </w:rPr>
        <w:t>202</w:t>
      </w:r>
      <w:r w:rsidR="00AC3B8F">
        <w:rPr>
          <w:rFonts w:ascii="ＭＳ ゴシック" w:eastAsia="ＭＳ ゴシック" w:hAnsi="ＭＳ ゴシック" w:hint="eastAsia"/>
          <w:sz w:val="28"/>
          <w:szCs w:val="28"/>
          <w:bdr w:val="single" w:sz="4" w:space="0" w:color="auto"/>
        </w:rPr>
        <w:t>4</w:t>
      </w:r>
      <w:r w:rsidR="00024356" w:rsidRPr="000A332B">
        <w:rPr>
          <w:rFonts w:ascii="ＭＳ ゴシック" w:eastAsia="ＭＳ ゴシック" w:hAnsi="ＭＳ ゴシック"/>
          <w:sz w:val="28"/>
          <w:szCs w:val="28"/>
          <w:bdr w:val="single" w:sz="4" w:space="0" w:color="auto"/>
        </w:rPr>
        <w:t>年度</w:t>
      </w:r>
      <w:r w:rsidR="00024356" w:rsidRPr="000A332B">
        <w:rPr>
          <w:rFonts w:ascii="ＭＳ ゴシック" w:eastAsia="ＭＳ ゴシック" w:hAnsi="ＭＳ ゴシック"/>
          <w:sz w:val="36"/>
          <w:szCs w:val="36"/>
          <w:bdr w:val="single" w:sz="4" w:space="0" w:color="auto"/>
        </w:rPr>
        <w:t xml:space="preserve">　</w:t>
      </w:r>
      <w:r w:rsidR="00024356" w:rsidRPr="000A332B">
        <w:rPr>
          <w:rFonts w:ascii="ＭＳ ゴシック" w:eastAsia="ＭＳ ゴシック" w:hAnsi="ＭＳ ゴシック" w:hint="eastAsia"/>
          <w:sz w:val="36"/>
          <w:szCs w:val="36"/>
          <w:bdr w:val="single" w:sz="4" w:space="0" w:color="auto"/>
        </w:rPr>
        <w:t>ISO14001内部監査員研修</w:t>
      </w:r>
      <w:r w:rsidR="00921C3D" w:rsidRPr="000A332B">
        <w:rPr>
          <w:rFonts w:ascii="ＭＳ ゴシック" w:eastAsia="ＭＳ ゴシック" w:hAnsi="ＭＳ ゴシック" w:hint="eastAsia"/>
          <w:color w:val="000000" w:themeColor="text1"/>
          <w:sz w:val="32"/>
          <w:szCs w:val="32"/>
          <w:bdr w:val="single" w:sz="4" w:space="0" w:color="auto"/>
        </w:rPr>
        <w:t xml:space="preserve">　参加申込書</w:t>
      </w:r>
    </w:p>
    <w:p w14:paraId="08663B4A" w14:textId="544FD5C0" w:rsidR="00235172" w:rsidRPr="00941880" w:rsidRDefault="00460F45" w:rsidP="00235172">
      <w:pPr>
        <w:spacing w:line="0" w:lineRule="atLeast"/>
        <w:jc w:val="center"/>
        <w:rPr>
          <w:rFonts w:ascii="ＭＳ ゴシック" w:eastAsia="ＭＳ ゴシック" w:hAnsi="ＭＳ ゴシック"/>
          <w:sz w:val="14"/>
          <w:szCs w:val="14"/>
          <w:lang w:eastAsia="zh-TW"/>
        </w:rPr>
      </w:pPr>
      <w:r>
        <w:rPr>
          <w:rFonts w:cs="ＭＳ 明朝" w:hint="eastAsia"/>
        </w:rPr>
        <w:t xml:space="preserve">　</w:t>
      </w:r>
    </w:p>
    <w:p w14:paraId="2905A6A7" w14:textId="77777777" w:rsidR="003E30E7" w:rsidRDefault="003E30E7" w:rsidP="003E30E7">
      <w:pPr>
        <w:spacing w:line="0" w:lineRule="atLeast"/>
        <w:ind w:firstLineChars="300" w:firstLine="630"/>
        <w:jc w:val="right"/>
        <w:rPr>
          <w:rFonts w:cs="Times New Roman"/>
        </w:rPr>
      </w:pPr>
      <w:r>
        <w:rPr>
          <w:rFonts w:hint="eastAsia"/>
        </w:rPr>
        <w:t>姫路経営者協会　宛　（</w:t>
      </w:r>
      <w:r>
        <w:t>FAX</w:t>
      </w:r>
      <w:r>
        <w:rPr>
          <w:rFonts w:hint="eastAsia"/>
        </w:rPr>
        <w:t>：</w:t>
      </w:r>
      <w:r>
        <w:t>079</w:t>
      </w:r>
      <w:r>
        <w:rPr>
          <w:rFonts w:hint="eastAsia"/>
        </w:rPr>
        <w:t>－</w:t>
      </w:r>
      <w:r>
        <w:t>289</w:t>
      </w:r>
      <w:r>
        <w:rPr>
          <w:rFonts w:hint="eastAsia"/>
        </w:rPr>
        <w:t>－</w:t>
      </w:r>
      <w:r>
        <w:t>1415</w:t>
      </w:r>
      <w:r>
        <w:rPr>
          <w:rFonts w:hint="eastAsia"/>
        </w:rPr>
        <w:t xml:space="preserve">　</w:t>
      </w:r>
      <w:r>
        <w:t>E-mail</w:t>
      </w:r>
      <w:r>
        <w:rPr>
          <w:rFonts w:hint="eastAsia"/>
        </w:rPr>
        <w:t>：</w:t>
      </w:r>
      <w:hyperlink r:id="rId8" w:history="1">
        <w:r>
          <w:rPr>
            <w:rStyle w:val="a9"/>
          </w:rPr>
          <w:t>keikyo@h-keikyo.gr.jp</w:t>
        </w:r>
      </w:hyperlink>
      <w:r>
        <w:t xml:space="preserve"> </w:t>
      </w:r>
      <w:r>
        <w:rPr>
          <w:rFonts w:hint="eastAsia"/>
        </w:rPr>
        <w:t>）</w:t>
      </w:r>
    </w:p>
    <w:p w14:paraId="58D72D28" w14:textId="77777777" w:rsidR="003E30E7" w:rsidRDefault="003E30E7" w:rsidP="003E30E7">
      <w:pPr>
        <w:spacing w:line="0" w:lineRule="atLeast"/>
        <w:rPr>
          <w:sz w:val="14"/>
          <w:szCs w:val="14"/>
          <w:u w:val="dotted"/>
        </w:rPr>
      </w:pPr>
    </w:p>
    <w:p w14:paraId="51EC453A" w14:textId="77777777" w:rsidR="003E30E7" w:rsidRDefault="003E30E7" w:rsidP="003E30E7">
      <w:pPr>
        <w:spacing w:line="0" w:lineRule="atLeast"/>
        <w:rPr>
          <w:rFonts w:ascii="ＭＳ 明朝" w:hAnsi="ＭＳ 明朝"/>
          <w:sz w:val="22"/>
          <w:szCs w:val="22"/>
          <w:u w:val="wave"/>
        </w:rPr>
      </w:pPr>
      <w:r>
        <w:rPr>
          <w:rFonts w:ascii="ＭＳ 明朝" w:hAnsi="ＭＳ 明朝" w:hint="eastAsia"/>
          <w:sz w:val="22"/>
          <w:szCs w:val="22"/>
        </w:rPr>
        <w:t>会社名</w:t>
      </w:r>
      <w:r>
        <w:rPr>
          <w:rFonts w:ascii="ＭＳ 明朝" w:hAnsi="ＭＳ 明朝" w:hint="eastAsia"/>
          <w:sz w:val="22"/>
          <w:szCs w:val="22"/>
          <w:u w:val="single"/>
        </w:rPr>
        <w:t xml:space="preserve">           　　             　　　　　　　　</w:t>
      </w:r>
      <w:r>
        <w:rPr>
          <w:rFonts w:ascii="ＭＳ 明朝" w:hAnsi="ＭＳ 明朝" w:hint="eastAsia"/>
          <w:sz w:val="22"/>
          <w:szCs w:val="22"/>
        </w:rPr>
        <w:t xml:space="preserve">　連絡者名</w:t>
      </w:r>
      <w:r>
        <w:rPr>
          <w:rFonts w:ascii="ＭＳ 明朝" w:hAnsi="ＭＳ 明朝" w:hint="eastAsia"/>
          <w:sz w:val="22"/>
          <w:szCs w:val="22"/>
          <w:u w:val="single"/>
        </w:rPr>
        <w:t xml:space="preserve">　　　　　　　　　　　　　　　</w:t>
      </w:r>
    </w:p>
    <w:p w14:paraId="702898E9" w14:textId="77777777" w:rsidR="003E30E7" w:rsidRDefault="003E30E7" w:rsidP="003E30E7">
      <w:pPr>
        <w:spacing w:line="0" w:lineRule="atLeast"/>
        <w:ind w:firstLineChars="100" w:firstLine="120"/>
        <w:rPr>
          <w:rFonts w:ascii="ＭＳ 明朝" w:hAnsi="ＭＳ 明朝"/>
          <w:sz w:val="12"/>
          <w:szCs w:val="12"/>
          <w:u w:val="dotted"/>
        </w:rPr>
      </w:pPr>
    </w:p>
    <w:p w14:paraId="607F107D" w14:textId="77777777" w:rsidR="003E30E7" w:rsidRDefault="003E30E7" w:rsidP="003E30E7">
      <w:pPr>
        <w:spacing w:line="0" w:lineRule="atLeast"/>
        <w:rPr>
          <w:rFonts w:ascii="ＭＳ 明朝" w:hAnsi="ＭＳ 明朝"/>
          <w:sz w:val="22"/>
          <w:szCs w:val="22"/>
          <w:u w:val="wave"/>
        </w:rPr>
      </w:pPr>
      <w:r>
        <w:rPr>
          <w:rFonts w:ascii="ＭＳ 明朝" w:hAnsi="ＭＳ 明朝" w:hint="eastAsia"/>
          <w:sz w:val="22"/>
          <w:szCs w:val="22"/>
        </w:rPr>
        <w:t>Tel</w:t>
      </w:r>
      <w:r>
        <w:rPr>
          <w:rFonts w:ascii="ＭＳ 明朝" w:hAnsi="ＭＳ 明朝" w:hint="eastAsia"/>
          <w:sz w:val="22"/>
          <w:szCs w:val="22"/>
          <w:u w:val="single"/>
        </w:rPr>
        <w:t xml:space="preserve">                 　　</w:t>
      </w:r>
      <w:r>
        <w:rPr>
          <w:rFonts w:ascii="ＭＳ 明朝" w:hAnsi="ＭＳ 明朝" w:hint="eastAsia"/>
          <w:sz w:val="22"/>
          <w:szCs w:val="22"/>
        </w:rPr>
        <w:t xml:space="preserve"> Fax</w:t>
      </w:r>
      <w:r>
        <w:rPr>
          <w:rFonts w:ascii="ＭＳ 明朝" w:hAnsi="ＭＳ 明朝" w:hint="eastAsia"/>
          <w:sz w:val="22"/>
          <w:szCs w:val="22"/>
          <w:u w:val="single"/>
        </w:rPr>
        <w:t xml:space="preserve">                 　　</w:t>
      </w:r>
      <w:r>
        <w:rPr>
          <w:rFonts w:ascii="ＭＳ 明朝" w:hAnsi="ＭＳ 明朝" w:hint="eastAsia"/>
          <w:sz w:val="22"/>
          <w:szCs w:val="22"/>
        </w:rPr>
        <w:t xml:space="preserve">　E-mail</w:t>
      </w:r>
      <w:r>
        <w:rPr>
          <w:rFonts w:ascii="ＭＳ 明朝" w:hAnsi="ＭＳ 明朝" w:hint="eastAsia"/>
          <w:sz w:val="22"/>
          <w:szCs w:val="22"/>
          <w:u w:val="single"/>
        </w:rPr>
        <w:t xml:space="preserve">     　　　　　　    　　 　　　  </w:t>
      </w:r>
    </w:p>
    <w:p w14:paraId="05A87058" w14:textId="77777777" w:rsidR="003E30E7" w:rsidRDefault="003E30E7" w:rsidP="003E30E7">
      <w:pPr>
        <w:spacing w:line="0" w:lineRule="atLeast"/>
        <w:rPr>
          <w:sz w:val="6"/>
          <w:szCs w:val="6"/>
          <w:u w:val="wave"/>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95"/>
        <w:gridCol w:w="3196"/>
        <w:gridCol w:w="3665"/>
      </w:tblGrid>
      <w:tr w:rsidR="003E30E7" w14:paraId="1C883A90" w14:textId="77777777" w:rsidTr="003424CC">
        <w:trPr>
          <w:trHeight w:val="330"/>
          <w:jc w:val="center"/>
        </w:trPr>
        <w:tc>
          <w:tcPr>
            <w:tcW w:w="2895" w:type="dxa"/>
            <w:tcBorders>
              <w:top w:val="single" w:sz="4" w:space="0" w:color="auto"/>
              <w:left w:val="single" w:sz="4" w:space="0" w:color="auto"/>
              <w:bottom w:val="double" w:sz="4" w:space="0" w:color="auto"/>
              <w:right w:val="single" w:sz="4" w:space="0" w:color="auto"/>
            </w:tcBorders>
            <w:vAlign w:val="center"/>
            <w:hideMark/>
          </w:tcPr>
          <w:p w14:paraId="29EA86C9" w14:textId="77777777" w:rsidR="003E30E7" w:rsidRDefault="003E30E7" w:rsidP="003424CC">
            <w:pPr>
              <w:spacing w:line="0" w:lineRule="atLeast"/>
              <w:jc w:val="center"/>
              <w:rPr>
                <w:rFonts w:eastAsia="ＭＳ ゴシック"/>
              </w:rPr>
            </w:pPr>
            <w:r>
              <w:rPr>
                <w:rFonts w:eastAsia="ＭＳ ゴシック" w:hint="eastAsia"/>
              </w:rPr>
              <w:t>参</w:t>
            </w:r>
            <w:r>
              <w:rPr>
                <w:rFonts w:eastAsia="ＭＳ ゴシック"/>
              </w:rPr>
              <w:t xml:space="preserve">  </w:t>
            </w:r>
            <w:r>
              <w:rPr>
                <w:rFonts w:eastAsia="ＭＳ ゴシック" w:hint="eastAsia"/>
              </w:rPr>
              <w:t>加</w:t>
            </w:r>
            <w:r>
              <w:rPr>
                <w:rFonts w:eastAsia="ＭＳ ゴシック"/>
              </w:rPr>
              <w:t xml:space="preserve">  </w:t>
            </w:r>
            <w:r>
              <w:rPr>
                <w:rFonts w:eastAsia="ＭＳ ゴシック" w:hint="eastAsia"/>
              </w:rPr>
              <w:t>者</w:t>
            </w:r>
            <w:r>
              <w:rPr>
                <w:rFonts w:eastAsia="ＭＳ ゴシック"/>
              </w:rPr>
              <w:t xml:space="preserve">  </w:t>
            </w:r>
            <w:r>
              <w:rPr>
                <w:rFonts w:eastAsia="ＭＳ ゴシック" w:hint="eastAsia"/>
              </w:rPr>
              <w:t>名</w:t>
            </w:r>
          </w:p>
        </w:tc>
        <w:tc>
          <w:tcPr>
            <w:tcW w:w="3196" w:type="dxa"/>
            <w:tcBorders>
              <w:top w:val="single" w:sz="4" w:space="0" w:color="auto"/>
              <w:left w:val="single" w:sz="4" w:space="0" w:color="auto"/>
              <w:bottom w:val="double" w:sz="4" w:space="0" w:color="auto"/>
              <w:right w:val="single" w:sz="4" w:space="0" w:color="auto"/>
            </w:tcBorders>
            <w:vAlign w:val="center"/>
            <w:hideMark/>
          </w:tcPr>
          <w:p w14:paraId="254183F2" w14:textId="77777777" w:rsidR="003E30E7" w:rsidRDefault="003E30E7" w:rsidP="003424CC">
            <w:pPr>
              <w:widowControl/>
              <w:spacing w:line="0" w:lineRule="atLeast"/>
              <w:jc w:val="center"/>
              <w:rPr>
                <w:rFonts w:eastAsia="ＭＳ ゴシック"/>
              </w:rPr>
            </w:pPr>
            <w:r>
              <w:rPr>
                <w:rFonts w:eastAsia="ＭＳ ゴシック" w:hint="eastAsia"/>
              </w:rPr>
              <w:t>ふりがな</w:t>
            </w:r>
          </w:p>
        </w:tc>
        <w:tc>
          <w:tcPr>
            <w:tcW w:w="3665" w:type="dxa"/>
            <w:tcBorders>
              <w:top w:val="single" w:sz="4" w:space="0" w:color="auto"/>
              <w:left w:val="single" w:sz="4" w:space="0" w:color="auto"/>
              <w:bottom w:val="double" w:sz="4" w:space="0" w:color="auto"/>
              <w:right w:val="single" w:sz="4" w:space="0" w:color="auto"/>
            </w:tcBorders>
            <w:vAlign w:val="center"/>
          </w:tcPr>
          <w:p w14:paraId="5D6F93DC" w14:textId="77777777" w:rsidR="003E30E7" w:rsidRDefault="003E30E7" w:rsidP="003424CC">
            <w:pPr>
              <w:spacing w:line="0" w:lineRule="atLeast"/>
              <w:jc w:val="center"/>
              <w:rPr>
                <w:rFonts w:eastAsia="ＭＳ ゴシック"/>
              </w:rPr>
            </w:pPr>
            <w:r>
              <w:rPr>
                <w:rFonts w:eastAsia="ＭＳ ゴシック" w:hint="eastAsia"/>
              </w:rPr>
              <w:t>所属・役職</w:t>
            </w:r>
          </w:p>
        </w:tc>
      </w:tr>
      <w:tr w:rsidR="003E30E7" w14:paraId="1B554BC1" w14:textId="77777777" w:rsidTr="003424CC">
        <w:trPr>
          <w:trHeight w:val="483"/>
          <w:jc w:val="center"/>
        </w:trPr>
        <w:tc>
          <w:tcPr>
            <w:tcW w:w="2895" w:type="dxa"/>
            <w:tcBorders>
              <w:top w:val="double" w:sz="4" w:space="0" w:color="auto"/>
              <w:left w:val="single" w:sz="4" w:space="0" w:color="auto"/>
              <w:bottom w:val="single" w:sz="4" w:space="0" w:color="auto"/>
              <w:right w:val="single" w:sz="4" w:space="0" w:color="auto"/>
            </w:tcBorders>
            <w:vAlign w:val="center"/>
          </w:tcPr>
          <w:p w14:paraId="313B5F69" w14:textId="77777777" w:rsidR="003E30E7" w:rsidRDefault="003E30E7" w:rsidP="003424CC">
            <w:pPr>
              <w:spacing w:line="0" w:lineRule="atLeast"/>
              <w:jc w:val="center"/>
              <w:rPr>
                <w:sz w:val="24"/>
                <w:szCs w:val="24"/>
              </w:rPr>
            </w:pPr>
          </w:p>
        </w:tc>
        <w:tc>
          <w:tcPr>
            <w:tcW w:w="3196" w:type="dxa"/>
            <w:tcBorders>
              <w:top w:val="double" w:sz="4" w:space="0" w:color="auto"/>
              <w:left w:val="single" w:sz="4" w:space="0" w:color="auto"/>
              <w:bottom w:val="single" w:sz="4" w:space="0" w:color="auto"/>
              <w:right w:val="single" w:sz="4" w:space="0" w:color="auto"/>
            </w:tcBorders>
            <w:vAlign w:val="center"/>
          </w:tcPr>
          <w:p w14:paraId="4DC8025B" w14:textId="77777777" w:rsidR="003E30E7" w:rsidRDefault="003E30E7" w:rsidP="003424CC">
            <w:pPr>
              <w:spacing w:line="0" w:lineRule="atLeast"/>
              <w:jc w:val="center"/>
            </w:pPr>
          </w:p>
        </w:tc>
        <w:tc>
          <w:tcPr>
            <w:tcW w:w="3665" w:type="dxa"/>
            <w:tcBorders>
              <w:top w:val="double" w:sz="4" w:space="0" w:color="auto"/>
              <w:left w:val="single" w:sz="4" w:space="0" w:color="auto"/>
              <w:bottom w:val="single" w:sz="4" w:space="0" w:color="auto"/>
              <w:right w:val="single" w:sz="4" w:space="0" w:color="auto"/>
            </w:tcBorders>
            <w:vAlign w:val="center"/>
          </w:tcPr>
          <w:p w14:paraId="0D0F3447" w14:textId="77777777" w:rsidR="003E30E7" w:rsidRDefault="003E30E7" w:rsidP="003424CC">
            <w:pPr>
              <w:spacing w:line="0" w:lineRule="atLeast"/>
              <w:jc w:val="center"/>
            </w:pPr>
          </w:p>
        </w:tc>
      </w:tr>
      <w:tr w:rsidR="003E30E7" w14:paraId="711B8A35" w14:textId="77777777" w:rsidTr="003424CC">
        <w:trPr>
          <w:trHeight w:val="483"/>
          <w:jc w:val="center"/>
        </w:trPr>
        <w:tc>
          <w:tcPr>
            <w:tcW w:w="2895" w:type="dxa"/>
            <w:tcBorders>
              <w:top w:val="single" w:sz="4" w:space="0" w:color="auto"/>
              <w:left w:val="single" w:sz="4" w:space="0" w:color="auto"/>
              <w:bottom w:val="single" w:sz="4" w:space="0" w:color="auto"/>
              <w:right w:val="single" w:sz="4" w:space="0" w:color="auto"/>
            </w:tcBorders>
            <w:vAlign w:val="center"/>
          </w:tcPr>
          <w:p w14:paraId="3247FB4A" w14:textId="77777777" w:rsidR="003E30E7" w:rsidRDefault="003E30E7" w:rsidP="003424CC">
            <w:pPr>
              <w:spacing w:line="0" w:lineRule="atLeast"/>
              <w:jc w:val="center"/>
              <w:rPr>
                <w:sz w:val="24"/>
                <w:szCs w:val="24"/>
              </w:rPr>
            </w:pPr>
          </w:p>
        </w:tc>
        <w:tc>
          <w:tcPr>
            <w:tcW w:w="3196" w:type="dxa"/>
            <w:tcBorders>
              <w:top w:val="single" w:sz="4" w:space="0" w:color="auto"/>
              <w:left w:val="single" w:sz="4" w:space="0" w:color="auto"/>
              <w:bottom w:val="single" w:sz="4" w:space="0" w:color="auto"/>
              <w:right w:val="single" w:sz="4" w:space="0" w:color="auto"/>
            </w:tcBorders>
            <w:vAlign w:val="center"/>
          </w:tcPr>
          <w:p w14:paraId="0E800700" w14:textId="77777777" w:rsidR="003E30E7" w:rsidRDefault="003E30E7" w:rsidP="003424CC">
            <w:pPr>
              <w:spacing w:line="0" w:lineRule="atLeast"/>
              <w:jc w:val="center"/>
            </w:pPr>
          </w:p>
        </w:tc>
        <w:tc>
          <w:tcPr>
            <w:tcW w:w="3665" w:type="dxa"/>
            <w:tcBorders>
              <w:top w:val="single" w:sz="4" w:space="0" w:color="auto"/>
              <w:left w:val="single" w:sz="4" w:space="0" w:color="auto"/>
              <w:bottom w:val="single" w:sz="4" w:space="0" w:color="auto"/>
              <w:right w:val="single" w:sz="4" w:space="0" w:color="auto"/>
            </w:tcBorders>
            <w:vAlign w:val="center"/>
          </w:tcPr>
          <w:p w14:paraId="6099388E" w14:textId="77777777" w:rsidR="003E30E7" w:rsidRDefault="003E30E7" w:rsidP="003424CC">
            <w:pPr>
              <w:spacing w:line="0" w:lineRule="atLeast"/>
              <w:jc w:val="center"/>
            </w:pPr>
          </w:p>
        </w:tc>
      </w:tr>
      <w:tr w:rsidR="003E30E7" w14:paraId="4B06921F" w14:textId="77777777" w:rsidTr="003424CC">
        <w:trPr>
          <w:trHeight w:val="483"/>
          <w:jc w:val="center"/>
        </w:trPr>
        <w:tc>
          <w:tcPr>
            <w:tcW w:w="2895" w:type="dxa"/>
            <w:tcBorders>
              <w:top w:val="single" w:sz="4" w:space="0" w:color="auto"/>
              <w:left w:val="single" w:sz="4" w:space="0" w:color="auto"/>
              <w:bottom w:val="single" w:sz="4" w:space="0" w:color="auto"/>
              <w:right w:val="single" w:sz="4" w:space="0" w:color="auto"/>
            </w:tcBorders>
            <w:vAlign w:val="center"/>
          </w:tcPr>
          <w:p w14:paraId="4891FF4D" w14:textId="77777777" w:rsidR="003E30E7" w:rsidRDefault="003E30E7" w:rsidP="003424CC">
            <w:pPr>
              <w:spacing w:line="0" w:lineRule="atLeast"/>
              <w:jc w:val="center"/>
              <w:rPr>
                <w:sz w:val="24"/>
                <w:szCs w:val="24"/>
              </w:rPr>
            </w:pPr>
          </w:p>
        </w:tc>
        <w:tc>
          <w:tcPr>
            <w:tcW w:w="3196" w:type="dxa"/>
            <w:tcBorders>
              <w:top w:val="single" w:sz="4" w:space="0" w:color="auto"/>
              <w:left w:val="single" w:sz="4" w:space="0" w:color="auto"/>
              <w:bottom w:val="single" w:sz="4" w:space="0" w:color="auto"/>
              <w:right w:val="single" w:sz="4" w:space="0" w:color="auto"/>
            </w:tcBorders>
            <w:vAlign w:val="center"/>
          </w:tcPr>
          <w:p w14:paraId="23FC041E" w14:textId="77777777" w:rsidR="003E30E7" w:rsidRDefault="003E30E7" w:rsidP="003424CC">
            <w:pPr>
              <w:spacing w:line="0" w:lineRule="atLeast"/>
              <w:jc w:val="center"/>
            </w:pPr>
          </w:p>
        </w:tc>
        <w:tc>
          <w:tcPr>
            <w:tcW w:w="3665" w:type="dxa"/>
            <w:tcBorders>
              <w:top w:val="single" w:sz="4" w:space="0" w:color="auto"/>
              <w:left w:val="single" w:sz="4" w:space="0" w:color="auto"/>
              <w:bottom w:val="single" w:sz="4" w:space="0" w:color="auto"/>
              <w:right w:val="single" w:sz="4" w:space="0" w:color="auto"/>
            </w:tcBorders>
            <w:vAlign w:val="center"/>
          </w:tcPr>
          <w:p w14:paraId="1636AFE5" w14:textId="77777777" w:rsidR="003E30E7" w:rsidRDefault="003E30E7" w:rsidP="003424CC">
            <w:pPr>
              <w:spacing w:line="0" w:lineRule="atLeast"/>
              <w:jc w:val="center"/>
            </w:pPr>
          </w:p>
        </w:tc>
      </w:tr>
    </w:tbl>
    <w:p w14:paraId="5620965D" w14:textId="55E3BEF9" w:rsidR="003E30E7" w:rsidRDefault="003E30E7" w:rsidP="003E30E7">
      <w:pPr>
        <w:spacing w:line="0" w:lineRule="atLeast"/>
        <w:ind w:firstLineChars="100" w:firstLine="210"/>
        <w:rPr>
          <w:rFonts w:ascii="ＭＳ 明朝" w:hAnsi="ＭＳ 明朝" w:cs="Times New Roman"/>
        </w:rPr>
      </w:pPr>
      <w:r>
        <w:rPr>
          <w:rFonts w:ascii="ＭＳ 明朝" w:hAnsi="ＭＳ 明朝" w:hint="eastAsia"/>
        </w:rPr>
        <w:t xml:space="preserve">◆参加費は、（振込    月    日予定）請求書（要・不要）   </w:t>
      </w:r>
      <w:r>
        <w:rPr>
          <w:rFonts w:ascii="ＭＳ 明朝" w:hAnsi="ＭＳ 明朝" w:hint="eastAsia"/>
          <w:sz w:val="18"/>
          <w:szCs w:val="22"/>
        </w:rPr>
        <w:t>※</w:t>
      </w:r>
      <w:r w:rsidR="006D4D24" w:rsidRPr="006D4D24">
        <w:rPr>
          <w:rFonts w:ascii="ＭＳ 明朝" w:hAnsi="ＭＳ 明朝" w:hint="eastAsia"/>
          <w:sz w:val="18"/>
          <w:szCs w:val="22"/>
        </w:rPr>
        <w:t>8月19日（月）</w:t>
      </w:r>
      <w:r>
        <w:rPr>
          <w:rFonts w:ascii="ＭＳ 明朝" w:hAnsi="ＭＳ 明朝" w:hint="eastAsia"/>
          <w:sz w:val="18"/>
          <w:szCs w:val="22"/>
        </w:rPr>
        <w:t>までにお振込みください。</w:t>
      </w:r>
    </w:p>
    <w:p w14:paraId="3B35453A" w14:textId="77777777" w:rsidR="003E30E7" w:rsidRDefault="003E30E7" w:rsidP="003E30E7">
      <w:pPr>
        <w:spacing w:line="0" w:lineRule="atLeast"/>
        <w:ind w:firstLineChars="300" w:firstLine="630"/>
        <w:rPr>
          <w:rFonts w:ascii="ＭＳ 明朝" w:hAnsi="ＭＳ 明朝"/>
          <w:sz w:val="18"/>
          <w:szCs w:val="22"/>
        </w:rPr>
      </w:pPr>
      <w:r>
        <w:rPr>
          <w:rFonts w:ascii="ＭＳ 明朝" w:hAnsi="ＭＳ 明朝" w:hint="eastAsia"/>
        </w:rPr>
        <w:t xml:space="preserve">・三井住友銀行 姫路№1193708　</w:t>
      </w:r>
    </w:p>
    <w:p w14:paraId="05AD9AF0" w14:textId="7ECB3726" w:rsidR="003E30E7" w:rsidRDefault="003E30E7" w:rsidP="003E30E7">
      <w:pPr>
        <w:spacing w:line="0" w:lineRule="atLeast"/>
        <w:ind w:firstLineChars="700" w:firstLine="1260"/>
        <w:rPr>
          <w:rFonts w:ascii="ＭＳ 明朝" w:hAnsi="ＭＳ 明朝"/>
          <w:sz w:val="18"/>
          <w:szCs w:val="22"/>
          <w:u w:val="single"/>
        </w:rPr>
      </w:pPr>
      <w:r>
        <w:rPr>
          <w:rFonts w:ascii="ＭＳ 明朝" w:hAnsi="ＭＳ 明朝" w:hint="eastAsia"/>
          <w:sz w:val="18"/>
          <w:szCs w:val="22"/>
          <w:u w:val="single"/>
        </w:rPr>
        <w:t>なお、</w:t>
      </w:r>
      <w:r w:rsidR="006D4D24">
        <w:rPr>
          <w:rFonts w:ascii="ＭＳ 明朝" w:hAnsi="ＭＳ 明朝" w:hint="eastAsia"/>
          <w:sz w:val="18"/>
          <w:szCs w:val="22"/>
          <w:u w:val="single"/>
        </w:rPr>
        <w:t>8</w:t>
      </w:r>
      <w:r>
        <w:rPr>
          <w:rFonts w:ascii="ＭＳ 明朝" w:hAnsi="ＭＳ 明朝" w:hint="eastAsia"/>
          <w:sz w:val="18"/>
          <w:szCs w:val="22"/>
          <w:u w:val="single"/>
        </w:rPr>
        <w:t>月</w:t>
      </w:r>
      <w:r w:rsidR="006D4D24">
        <w:rPr>
          <w:rFonts w:ascii="ＭＳ 明朝" w:hAnsi="ＭＳ 明朝" w:hint="eastAsia"/>
          <w:sz w:val="18"/>
          <w:szCs w:val="22"/>
          <w:u w:val="single"/>
        </w:rPr>
        <w:t>19</w:t>
      </w:r>
      <w:r>
        <w:rPr>
          <w:rFonts w:ascii="ＭＳ 明朝" w:hAnsi="ＭＳ 明朝" w:hint="eastAsia"/>
          <w:sz w:val="18"/>
          <w:szCs w:val="22"/>
          <w:u w:val="single"/>
        </w:rPr>
        <w:t>日（</w:t>
      </w:r>
      <w:r w:rsidR="006D4D24">
        <w:rPr>
          <w:rFonts w:ascii="ＭＳ 明朝" w:hAnsi="ＭＳ 明朝" w:hint="eastAsia"/>
          <w:sz w:val="18"/>
          <w:szCs w:val="22"/>
          <w:u w:val="single"/>
        </w:rPr>
        <w:t>月</w:t>
      </w:r>
      <w:r>
        <w:rPr>
          <w:rFonts w:ascii="ＭＳ 明朝" w:hAnsi="ＭＳ 明朝" w:hint="eastAsia"/>
          <w:sz w:val="18"/>
          <w:szCs w:val="22"/>
          <w:u w:val="single"/>
        </w:rPr>
        <w:t>）以降のキャンセルにつきましては返金いたしませんので、ご了承下さい。</w:t>
      </w:r>
    </w:p>
    <w:p w14:paraId="701DACFF" w14:textId="77777777" w:rsidR="003E30E7" w:rsidRDefault="003E30E7" w:rsidP="003E30E7">
      <w:pPr>
        <w:spacing w:line="0" w:lineRule="atLeast"/>
        <w:ind w:firstLineChars="300" w:firstLine="480"/>
        <w:rPr>
          <w:rFonts w:ascii="ＭＳ 明朝" w:hAnsi="ＭＳ 明朝"/>
          <w:sz w:val="22"/>
          <w:szCs w:val="22"/>
        </w:rPr>
      </w:pPr>
      <w:r>
        <w:rPr>
          <w:rFonts w:ascii="ＭＳ 明朝" w:hAnsi="ＭＳ 明朝" w:hint="eastAsia"/>
          <w:sz w:val="16"/>
          <w:szCs w:val="22"/>
        </w:rPr>
        <w:t>＊ご記入いただいた個人情報は、講師・関係者に名簿としてお渡しするほか、本講座に関する連絡のために利用させて頂きます。</w:t>
      </w:r>
    </w:p>
    <w:p w14:paraId="3D829B3D" w14:textId="77777777" w:rsidR="003E30E7" w:rsidRPr="00C40A34" w:rsidRDefault="003E30E7" w:rsidP="003E30E7">
      <w:pPr>
        <w:spacing w:line="0" w:lineRule="atLeast"/>
        <w:ind w:firstLineChars="200" w:firstLine="200"/>
        <w:rPr>
          <w:rFonts w:ascii="ＭＳ ゴシック" w:eastAsia="ＭＳ ゴシック" w:hAnsi="ＭＳ ゴシック"/>
          <w:sz w:val="10"/>
          <w:szCs w:val="10"/>
          <w:lang w:eastAsia="zh-TW"/>
        </w:rPr>
      </w:pPr>
    </w:p>
    <w:sectPr w:rsidR="003E30E7" w:rsidRPr="00C40A34" w:rsidSect="00C147D8">
      <w:pgSz w:w="11906" w:h="16838" w:code="9"/>
      <w:pgMar w:top="397" w:right="737" w:bottom="34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E235" w14:textId="77777777" w:rsidR="0082533E" w:rsidRDefault="0082533E">
      <w:pPr>
        <w:rPr>
          <w:rFonts w:cstheme="minorBidi"/>
        </w:rPr>
      </w:pPr>
      <w:r>
        <w:rPr>
          <w:rFonts w:cstheme="minorBidi"/>
        </w:rPr>
        <w:separator/>
      </w:r>
    </w:p>
  </w:endnote>
  <w:endnote w:type="continuationSeparator" w:id="0">
    <w:p w14:paraId="604F59FC" w14:textId="77777777" w:rsidR="0082533E" w:rsidRDefault="0082533E">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EDF8" w14:textId="77777777" w:rsidR="0082533E" w:rsidRDefault="0082533E">
      <w:pPr>
        <w:rPr>
          <w:rFonts w:cstheme="minorBidi"/>
        </w:rPr>
      </w:pPr>
      <w:r>
        <w:rPr>
          <w:rFonts w:cstheme="minorBidi"/>
        </w:rPr>
        <w:separator/>
      </w:r>
    </w:p>
  </w:footnote>
  <w:footnote w:type="continuationSeparator" w:id="0">
    <w:p w14:paraId="4452E439" w14:textId="77777777" w:rsidR="0082533E" w:rsidRDefault="0082533E">
      <w:pPr>
        <w:rPr>
          <w:rFonts w:cstheme="minorBidi"/>
        </w:rPr>
      </w:pPr>
      <w:r>
        <w:rPr>
          <w:rFonts w:cstheme="minorBid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18"/>
    <w:multiLevelType w:val="hybridMultilevel"/>
    <w:tmpl w:val="CEAE8F18"/>
    <w:lvl w:ilvl="0" w:tplc="FDDEC28A">
      <w:numFmt w:val="bullet"/>
      <w:lvlText w:val="・"/>
      <w:lvlJc w:val="left"/>
      <w:pPr>
        <w:tabs>
          <w:tab w:val="num" w:pos="360"/>
        </w:tabs>
        <w:ind w:left="360" w:hanging="360"/>
      </w:pPr>
      <w:rPr>
        <w:rFonts w:ascii="ＭＳ Ｐゴシック" w:eastAsia="ＭＳ Ｐゴシック" w:hAnsi="Century"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DE7A46"/>
    <w:multiLevelType w:val="hybridMultilevel"/>
    <w:tmpl w:val="6D0A8868"/>
    <w:lvl w:ilvl="0" w:tplc="FFFFFFFF">
      <w:numFmt w:val="bullet"/>
      <w:lvlText w:val="・"/>
      <w:lvlJc w:val="left"/>
      <w:pPr>
        <w:tabs>
          <w:tab w:val="num" w:pos="1620"/>
        </w:tabs>
        <w:ind w:left="1620" w:hanging="360"/>
      </w:pPr>
      <w:rPr>
        <w:rFonts w:ascii="ＭＳ 明朝" w:eastAsia="ＭＳ 明朝" w:hAnsi="Century" w:hint="eastAsia"/>
      </w:rPr>
    </w:lvl>
    <w:lvl w:ilvl="1" w:tplc="FFFFFFFF">
      <w:start w:val="1"/>
      <w:numFmt w:val="bullet"/>
      <w:lvlText w:val=""/>
      <w:lvlJc w:val="left"/>
      <w:pPr>
        <w:tabs>
          <w:tab w:val="num" w:pos="2100"/>
        </w:tabs>
        <w:ind w:left="2100" w:hanging="420"/>
      </w:pPr>
      <w:rPr>
        <w:rFonts w:ascii="Wingdings" w:hAnsi="Wingdings" w:hint="default"/>
      </w:rPr>
    </w:lvl>
    <w:lvl w:ilvl="2" w:tplc="FFFFFFFF">
      <w:start w:val="1"/>
      <w:numFmt w:val="bullet"/>
      <w:lvlText w:val=""/>
      <w:lvlJc w:val="left"/>
      <w:pPr>
        <w:tabs>
          <w:tab w:val="num" w:pos="2520"/>
        </w:tabs>
        <w:ind w:left="2520" w:hanging="420"/>
      </w:pPr>
      <w:rPr>
        <w:rFonts w:ascii="Wingdings" w:hAnsi="Wingdings" w:hint="default"/>
      </w:rPr>
    </w:lvl>
    <w:lvl w:ilvl="3" w:tplc="FFFFFFFF">
      <w:start w:val="1"/>
      <w:numFmt w:val="bullet"/>
      <w:lvlText w:val=""/>
      <w:lvlJc w:val="left"/>
      <w:pPr>
        <w:tabs>
          <w:tab w:val="num" w:pos="2940"/>
        </w:tabs>
        <w:ind w:left="2940" w:hanging="420"/>
      </w:pPr>
      <w:rPr>
        <w:rFonts w:ascii="Wingdings" w:hAnsi="Wingdings" w:hint="default"/>
      </w:rPr>
    </w:lvl>
    <w:lvl w:ilvl="4" w:tplc="FFFFFFFF">
      <w:start w:val="1"/>
      <w:numFmt w:val="bullet"/>
      <w:lvlText w:val=""/>
      <w:lvlJc w:val="left"/>
      <w:pPr>
        <w:tabs>
          <w:tab w:val="num" w:pos="3360"/>
        </w:tabs>
        <w:ind w:left="3360" w:hanging="420"/>
      </w:pPr>
      <w:rPr>
        <w:rFonts w:ascii="Wingdings" w:hAnsi="Wingdings" w:hint="default"/>
      </w:rPr>
    </w:lvl>
    <w:lvl w:ilvl="5" w:tplc="FFFFFFFF">
      <w:start w:val="1"/>
      <w:numFmt w:val="bullet"/>
      <w:lvlText w:val=""/>
      <w:lvlJc w:val="left"/>
      <w:pPr>
        <w:tabs>
          <w:tab w:val="num" w:pos="3780"/>
        </w:tabs>
        <w:ind w:left="3780" w:hanging="420"/>
      </w:pPr>
      <w:rPr>
        <w:rFonts w:ascii="Wingdings" w:hAnsi="Wingdings" w:hint="default"/>
      </w:rPr>
    </w:lvl>
    <w:lvl w:ilvl="6" w:tplc="FFFFFFFF">
      <w:start w:val="1"/>
      <w:numFmt w:val="bullet"/>
      <w:lvlText w:val=""/>
      <w:lvlJc w:val="left"/>
      <w:pPr>
        <w:tabs>
          <w:tab w:val="num" w:pos="4200"/>
        </w:tabs>
        <w:ind w:left="4200" w:hanging="420"/>
      </w:pPr>
      <w:rPr>
        <w:rFonts w:ascii="Wingdings" w:hAnsi="Wingdings" w:hint="default"/>
      </w:rPr>
    </w:lvl>
    <w:lvl w:ilvl="7" w:tplc="FFFFFFFF">
      <w:start w:val="1"/>
      <w:numFmt w:val="bullet"/>
      <w:lvlText w:val=""/>
      <w:lvlJc w:val="left"/>
      <w:pPr>
        <w:tabs>
          <w:tab w:val="num" w:pos="4620"/>
        </w:tabs>
        <w:ind w:left="4620" w:hanging="420"/>
      </w:pPr>
      <w:rPr>
        <w:rFonts w:ascii="Wingdings" w:hAnsi="Wingdings" w:hint="default"/>
      </w:rPr>
    </w:lvl>
    <w:lvl w:ilvl="8" w:tplc="FFFFFFFF">
      <w:start w:val="1"/>
      <w:numFmt w:val="bullet"/>
      <w:lvlText w:val=""/>
      <w:lvlJc w:val="left"/>
      <w:pPr>
        <w:tabs>
          <w:tab w:val="num" w:pos="5040"/>
        </w:tabs>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45"/>
    <w:rsid w:val="00024356"/>
    <w:rsid w:val="00027465"/>
    <w:rsid w:val="000663B6"/>
    <w:rsid w:val="00082638"/>
    <w:rsid w:val="00082E1F"/>
    <w:rsid w:val="00090BC3"/>
    <w:rsid w:val="00093DE1"/>
    <w:rsid w:val="000A332B"/>
    <w:rsid w:val="000C62AC"/>
    <w:rsid w:val="000D32B4"/>
    <w:rsid w:val="000F0DA8"/>
    <w:rsid w:val="000F2A6D"/>
    <w:rsid w:val="001105CE"/>
    <w:rsid w:val="001172DD"/>
    <w:rsid w:val="001333DF"/>
    <w:rsid w:val="00164026"/>
    <w:rsid w:val="001727DA"/>
    <w:rsid w:val="001744E6"/>
    <w:rsid w:val="001A1FAB"/>
    <w:rsid w:val="001D1DAF"/>
    <w:rsid w:val="001D3E2D"/>
    <w:rsid w:val="001F4DD5"/>
    <w:rsid w:val="0021154B"/>
    <w:rsid w:val="002126EC"/>
    <w:rsid w:val="00235172"/>
    <w:rsid w:val="0027672F"/>
    <w:rsid w:val="002B51F2"/>
    <w:rsid w:val="002F42B2"/>
    <w:rsid w:val="00342675"/>
    <w:rsid w:val="003536F9"/>
    <w:rsid w:val="0038031C"/>
    <w:rsid w:val="003B5A60"/>
    <w:rsid w:val="003E30E7"/>
    <w:rsid w:val="003F00D3"/>
    <w:rsid w:val="003F38F0"/>
    <w:rsid w:val="00401453"/>
    <w:rsid w:val="00460F45"/>
    <w:rsid w:val="004B2592"/>
    <w:rsid w:val="004C3CE4"/>
    <w:rsid w:val="004E38BE"/>
    <w:rsid w:val="004E4372"/>
    <w:rsid w:val="0053369A"/>
    <w:rsid w:val="005367CA"/>
    <w:rsid w:val="005823D2"/>
    <w:rsid w:val="00596FD7"/>
    <w:rsid w:val="005F7680"/>
    <w:rsid w:val="00616C49"/>
    <w:rsid w:val="00626A22"/>
    <w:rsid w:val="00627713"/>
    <w:rsid w:val="0064540E"/>
    <w:rsid w:val="006654BA"/>
    <w:rsid w:val="00684FFF"/>
    <w:rsid w:val="00686291"/>
    <w:rsid w:val="00686391"/>
    <w:rsid w:val="006D4D24"/>
    <w:rsid w:val="006F7F0A"/>
    <w:rsid w:val="007009C9"/>
    <w:rsid w:val="00754A04"/>
    <w:rsid w:val="007A05DE"/>
    <w:rsid w:val="007C7C09"/>
    <w:rsid w:val="007F791D"/>
    <w:rsid w:val="00815D6F"/>
    <w:rsid w:val="00817A57"/>
    <w:rsid w:val="0082533E"/>
    <w:rsid w:val="0082551B"/>
    <w:rsid w:val="0083065A"/>
    <w:rsid w:val="0085694F"/>
    <w:rsid w:val="0085741C"/>
    <w:rsid w:val="008E1734"/>
    <w:rsid w:val="009067CF"/>
    <w:rsid w:val="00912FEE"/>
    <w:rsid w:val="009132CF"/>
    <w:rsid w:val="00921C3D"/>
    <w:rsid w:val="009224DE"/>
    <w:rsid w:val="009269C1"/>
    <w:rsid w:val="009339C1"/>
    <w:rsid w:val="00941880"/>
    <w:rsid w:val="00953924"/>
    <w:rsid w:val="00972815"/>
    <w:rsid w:val="009A36E2"/>
    <w:rsid w:val="009D7897"/>
    <w:rsid w:val="009E7C73"/>
    <w:rsid w:val="00A135CD"/>
    <w:rsid w:val="00A22E18"/>
    <w:rsid w:val="00A43B9A"/>
    <w:rsid w:val="00AA464B"/>
    <w:rsid w:val="00AB6F6D"/>
    <w:rsid w:val="00AC3B8F"/>
    <w:rsid w:val="00AE749A"/>
    <w:rsid w:val="00B27704"/>
    <w:rsid w:val="00B42E8C"/>
    <w:rsid w:val="00B45303"/>
    <w:rsid w:val="00BB00A6"/>
    <w:rsid w:val="00BB02F9"/>
    <w:rsid w:val="00BC0577"/>
    <w:rsid w:val="00BD58A2"/>
    <w:rsid w:val="00BE2755"/>
    <w:rsid w:val="00BF5581"/>
    <w:rsid w:val="00C147D8"/>
    <w:rsid w:val="00C8209E"/>
    <w:rsid w:val="00C86A9C"/>
    <w:rsid w:val="00CC604D"/>
    <w:rsid w:val="00CE27C1"/>
    <w:rsid w:val="00D02A21"/>
    <w:rsid w:val="00D2195C"/>
    <w:rsid w:val="00D325E3"/>
    <w:rsid w:val="00DD3016"/>
    <w:rsid w:val="00DE2D7A"/>
    <w:rsid w:val="00DE2DD8"/>
    <w:rsid w:val="00E00742"/>
    <w:rsid w:val="00E34E17"/>
    <w:rsid w:val="00E90924"/>
    <w:rsid w:val="00E9471E"/>
    <w:rsid w:val="00EB645C"/>
    <w:rsid w:val="00EB6DAD"/>
    <w:rsid w:val="00EE2662"/>
    <w:rsid w:val="00EF292A"/>
    <w:rsid w:val="00F05F95"/>
    <w:rsid w:val="00F204F5"/>
    <w:rsid w:val="00F41CFA"/>
    <w:rsid w:val="00F537F2"/>
    <w:rsid w:val="00F96511"/>
    <w:rsid w:val="00FA4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5C9611"/>
  <w15:docId w15:val="{76F4C4F5-B363-47D6-BAFD-46350A5B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E2D"/>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D3E2D"/>
    <w:rPr>
      <w:rFonts w:ascii="ＭＳ ゴシック" w:eastAsia="ＭＳ ゴシック" w:hAnsi="ＭＳ ゴシック" w:cs="ＭＳ ゴシック"/>
      <w:color w:val="000000"/>
      <w:sz w:val="18"/>
      <w:szCs w:val="18"/>
    </w:rPr>
  </w:style>
  <w:style w:type="character" w:customStyle="1" w:styleId="20">
    <w:name w:val="本文 2 (文字)"/>
    <w:basedOn w:val="a0"/>
    <w:link w:val="2"/>
    <w:uiPriority w:val="99"/>
    <w:semiHidden/>
    <w:rsid w:val="00460F45"/>
    <w:rPr>
      <w:rFonts w:ascii="Century" w:eastAsia="ＭＳ 明朝" w:hAnsi="Century" w:cs="Century"/>
      <w:szCs w:val="21"/>
    </w:rPr>
  </w:style>
  <w:style w:type="paragraph" w:styleId="a3">
    <w:name w:val="header"/>
    <w:basedOn w:val="a"/>
    <w:link w:val="1"/>
    <w:uiPriority w:val="99"/>
    <w:rsid w:val="001D3E2D"/>
    <w:pPr>
      <w:tabs>
        <w:tab w:val="center" w:pos="4252"/>
        <w:tab w:val="right" w:pos="8504"/>
      </w:tabs>
      <w:snapToGrid w:val="0"/>
    </w:pPr>
  </w:style>
  <w:style w:type="character" w:customStyle="1" w:styleId="1">
    <w:name w:val="ヘッダー (文字)1"/>
    <w:basedOn w:val="a0"/>
    <w:link w:val="a3"/>
    <w:uiPriority w:val="99"/>
    <w:semiHidden/>
    <w:rsid w:val="00460F45"/>
    <w:rPr>
      <w:rFonts w:ascii="Century" w:eastAsia="ＭＳ 明朝" w:hAnsi="Century" w:cs="Century"/>
      <w:szCs w:val="21"/>
    </w:rPr>
  </w:style>
  <w:style w:type="character" w:customStyle="1" w:styleId="a4">
    <w:name w:val="ヘッダー (文字)"/>
    <w:basedOn w:val="a0"/>
    <w:uiPriority w:val="99"/>
    <w:rsid w:val="001D3E2D"/>
    <w:rPr>
      <w:kern w:val="2"/>
      <w:sz w:val="24"/>
      <w:szCs w:val="24"/>
    </w:rPr>
  </w:style>
  <w:style w:type="paragraph" w:styleId="a5">
    <w:name w:val="footer"/>
    <w:basedOn w:val="a"/>
    <w:link w:val="10"/>
    <w:uiPriority w:val="99"/>
    <w:rsid w:val="001D3E2D"/>
    <w:pPr>
      <w:tabs>
        <w:tab w:val="center" w:pos="4252"/>
        <w:tab w:val="right" w:pos="8504"/>
      </w:tabs>
      <w:snapToGrid w:val="0"/>
    </w:pPr>
  </w:style>
  <w:style w:type="character" w:customStyle="1" w:styleId="10">
    <w:name w:val="フッター (文字)1"/>
    <w:basedOn w:val="a0"/>
    <w:link w:val="a5"/>
    <w:uiPriority w:val="99"/>
    <w:semiHidden/>
    <w:rsid w:val="00460F45"/>
    <w:rPr>
      <w:rFonts w:ascii="Century" w:eastAsia="ＭＳ 明朝" w:hAnsi="Century" w:cs="Century"/>
      <w:szCs w:val="21"/>
    </w:rPr>
  </w:style>
  <w:style w:type="character" w:customStyle="1" w:styleId="a6">
    <w:name w:val="フッター (文字)"/>
    <w:basedOn w:val="a0"/>
    <w:uiPriority w:val="99"/>
    <w:rsid w:val="001D3E2D"/>
    <w:rPr>
      <w:kern w:val="2"/>
      <w:sz w:val="24"/>
      <w:szCs w:val="24"/>
    </w:rPr>
  </w:style>
  <w:style w:type="paragraph" w:styleId="Web">
    <w:name w:val="Normal (Web)"/>
    <w:basedOn w:val="a"/>
    <w:uiPriority w:val="99"/>
    <w:unhideWhenUsed/>
    <w:rsid w:val="001727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3F38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8F0"/>
    <w:rPr>
      <w:rFonts w:asciiTheme="majorHAnsi" w:eastAsiaTheme="majorEastAsia" w:hAnsiTheme="majorHAnsi" w:cstheme="majorBidi"/>
      <w:sz w:val="18"/>
      <w:szCs w:val="18"/>
    </w:rPr>
  </w:style>
  <w:style w:type="character" w:styleId="a9">
    <w:name w:val="Hyperlink"/>
    <w:semiHidden/>
    <w:unhideWhenUsed/>
    <w:rsid w:val="003E3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2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kyo@h-keikyo.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9C6F-BE28-4FBC-A01C-65722127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姫路経営者協会</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姫路経営者協会</dc:creator>
  <cp:lastModifiedBy>dougen@h-keikyo.gr.jp</cp:lastModifiedBy>
  <cp:revision>2</cp:revision>
  <cp:lastPrinted>2023-07-11T00:20:00Z</cp:lastPrinted>
  <dcterms:created xsi:type="dcterms:W3CDTF">2024-04-21T23:52:00Z</dcterms:created>
  <dcterms:modified xsi:type="dcterms:W3CDTF">2024-04-21T23:52:00Z</dcterms:modified>
</cp:coreProperties>
</file>