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B6127" w14:textId="77777777" w:rsidR="00F31550" w:rsidRPr="00F31550" w:rsidRDefault="00F31550" w:rsidP="00F31550">
      <w:pPr>
        <w:rPr>
          <w:sz w:val="20"/>
          <w:szCs w:val="20"/>
        </w:rPr>
      </w:pPr>
      <w:r w:rsidRPr="00F31550">
        <w:rPr>
          <w:rFonts w:hint="eastAsia"/>
          <w:sz w:val="20"/>
          <w:szCs w:val="20"/>
        </w:rPr>
        <w:t>【ものづくりを支える人材確保支援事業】</w:t>
      </w:r>
      <w:r w:rsidRPr="00F31550">
        <w:rPr>
          <w:sz w:val="20"/>
          <w:szCs w:val="20"/>
        </w:rPr>
        <w:t>(</w:t>
      </w:r>
      <w:r w:rsidRPr="00F31550">
        <w:rPr>
          <w:rFonts w:hint="eastAsia"/>
          <w:sz w:val="20"/>
          <w:szCs w:val="20"/>
        </w:rPr>
        <w:t>兵庫県中播磨県民センター</w:t>
      </w:r>
      <w:r w:rsidRPr="00F31550">
        <w:rPr>
          <w:rFonts w:hint="eastAsia"/>
          <w:sz w:val="20"/>
          <w:szCs w:val="20"/>
        </w:rPr>
        <w:t xml:space="preserve"> </w:t>
      </w:r>
      <w:r w:rsidRPr="00F31550">
        <w:rPr>
          <w:rFonts w:hint="eastAsia"/>
          <w:sz w:val="20"/>
          <w:szCs w:val="20"/>
        </w:rPr>
        <w:t>姫路市　補助・委託事業</w:t>
      </w:r>
      <w:r w:rsidRPr="00F31550">
        <w:rPr>
          <w:sz w:val="20"/>
          <w:szCs w:val="20"/>
        </w:rPr>
        <w:t>)</w:t>
      </w:r>
    </w:p>
    <w:p w14:paraId="7BF5E487" w14:textId="321C4CF9" w:rsidR="00532559" w:rsidRPr="00F31550" w:rsidRDefault="00532559" w:rsidP="00532559"/>
    <w:p w14:paraId="79A60B2B" w14:textId="77777777" w:rsidR="00DD762F" w:rsidRDefault="00DD762F" w:rsidP="00310092">
      <w:pPr>
        <w:pStyle w:val="a3"/>
        <w:spacing w:line="0" w:lineRule="atLeast"/>
        <w:jc w:val="center"/>
        <w:rPr>
          <w:rFonts w:eastAsia="ＭＳ ゴシック" w:cs="ＭＳ ゴシック"/>
          <w:bCs/>
          <w:kern w:val="0"/>
          <w:sz w:val="28"/>
          <w:szCs w:val="28"/>
        </w:rPr>
      </w:pPr>
      <w:r w:rsidRPr="00DD762F">
        <w:rPr>
          <w:rFonts w:eastAsia="ＭＳ ゴシック" w:cs="ＭＳ ゴシック" w:hint="eastAsia"/>
          <w:bCs/>
          <w:kern w:val="0"/>
          <w:sz w:val="28"/>
          <w:szCs w:val="28"/>
        </w:rPr>
        <w:t>２０２６</w:t>
      </w:r>
      <w:r w:rsidR="00E14C29" w:rsidRPr="00DD762F">
        <w:rPr>
          <w:rFonts w:eastAsia="ＭＳ ゴシック" w:cs="ＭＳ ゴシック" w:hint="eastAsia"/>
          <w:bCs/>
          <w:kern w:val="0"/>
          <w:sz w:val="28"/>
          <w:szCs w:val="28"/>
        </w:rPr>
        <w:t>年度</w:t>
      </w:r>
      <w:r w:rsidR="00E14C29" w:rsidRPr="00DD762F">
        <w:rPr>
          <w:rFonts w:eastAsia="ＭＳ ゴシック" w:cs="ＭＳ ゴシック" w:hint="eastAsia"/>
          <w:bCs/>
          <w:kern w:val="0"/>
          <w:sz w:val="28"/>
          <w:szCs w:val="28"/>
        </w:rPr>
        <w:t xml:space="preserve"> </w:t>
      </w:r>
      <w:r w:rsidR="000E3251" w:rsidRPr="00DD762F">
        <w:rPr>
          <w:rFonts w:eastAsia="ＭＳ ゴシック" w:cs="ＭＳ ゴシック" w:hint="eastAsia"/>
          <w:bCs/>
          <w:kern w:val="0"/>
          <w:sz w:val="28"/>
          <w:szCs w:val="28"/>
        </w:rPr>
        <w:t>兵庫県立</w:t>
      </w:r>
      <w:r w:rsidR="00BF07D5" w:rsidRPr="00DD762F">
        <w:rPr>
          <w:rFonts w:eastAsia="ＭＳ ゴシック" w:cs="ＭＳ ゴシック" w:hint="eastAsia"/>
          <w:bCs/>
          <w:kern w:val="0"/>
          <w:sz w:val="28"/>
          <w:szCs w:val="28"/>
        </w:rPr>
        <w:t>姫路</w:t>
      </w:r>
      <w:r w:rsidR="000E3251" w:rsidRPr="00DD762F">
        <w:rPr>
          <w:rFonts w:eastAsia="ＭＳ ゴシック" w:cs="ＭＳ ゴシック" w:hint="eastAsia"/>
          <w:bCs/>
          <w:kern w:val="0"/>
          <w:sz w:val="28"/>
          <w:szCs w:val="28"/>
        </w:rPr>
        <w:t>工業高等学校企業紹介</w:t>
      </w:r>
      <w:r w:rsidR="00244A8E" w:rsidRPr="00DD762F">
        <w:rPr>
          <w:rFonts w:eastAsia="ＭＳ ゴシック" w:cs="ＭＳ ゴシック" w:hint="eastAsia"/>
          <w:bCs/>
          <w:kern w:val="0"/>
          <w:sz w:val="28"/>
          <w:szCs w:val="28"/>
        </w:rPr>
        <w:t>セミナー</w:t>
      </w:r>
    </w:p>
    <w:p w14:paraId="0C81E1FD" w14:textId="7207588B" w:rsidR="00265700" w:rsidRPr="00DD762F" w:rsidRDefault="00265700" w:rsidP="00310092">
      <w:pPr>
        <w:pStyle w:val="a3"/>
        <w:spacing w:line="0" w:lineRule="atLeast"/>
        <w:jc w:val="center"/>
        <w:rPr>
          <w:rFonts w:eastAsia="ＭＳ ゴシック" w:cs="ＭＳ ゴシック"/>
          <w:bCs/>
          <w:kern w:val="0"/>
          <w:sz w:val="28"/>
          <w:szCs w:val="28"/>
        </w:rPr>
      </w:pPr>
      <w:r w:rsidRPr="00DD762F">
        <w:rPr>
          <w:rFonts w:eastAsia="ＭＳ ゴシック" w:cs="ＭＳ ゴシック" w:hint="eastAsia"/>
          <w:bCs/>
          <w:sz w:val="28"/>
          <w:szCs w:val="28"/>
        </w:rPr>
        <w:t>開催のご案内</w:t>
      </w:r>
    </w:p>
    <w:p w14:paraId="4A7FC6F9" w14:textId="77777777" w:rsidR="00310092" w:rsidRDefault="00310092" w:rsidP="00265700">
      <w:pPr>
        <w:spacing w:line="160" w:lineRule="exact"/>
      </w:pPr>
    </w:p>
    <w:p w14:paraId="321B7A21" w14:textId="6AAABC78" w:rsidR="00310092" w:rsidRDefault="00BF07D5" w:rsidP="00310092">
      <w:pPr>
        <w:spacing w:line="0" w:lineRule="atLeast"/>
        <w:ind w:firstLineChars="100" w:firstLine="210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姫路</w:t>
      </w:r>
      <w:r w:rsidR="000E3251">
        <w:rPr>
          <w:rFonts w:asciiTheme="minorEastAsia" w:eastAsiaTheme="minorEastAsia" w:hAnsiTheme="minorEastAsia" w:cs="ＭＳ 明朝" w:hint="eastAsia"/>
        </w:rPr>
        <w:t>工業高校の生徒</w:t>
      </w:r>
      <w:r w:rsidR="000A66EC">
        <w:rPr>
          <w:rFonts w:asciiTheme="minorEastAsia" w:eastAsiaTheme="minorEastAsia" w:hAnsiTheme="minorEastAsia" w:cs="ＭＳ 明朝" w:hint="eastAsia"/>
        </w:rPr>
        <w:t>を</w:t>
      </w:r>
      <w:r w:rsidR="00A8127A">
        <w:rPr>
          <w:rFonts w:asciiTheme="minorEastAsia" w:eastAsiaTheme="minorEastAsia" w:hAnsiTheme="minorEastAsia" w:cs="ＭＳ 明朝" w:hint="eastAsia"/>
        </w:rPr>
        <w:t>対象に</w:t>
      </w:r>
      <w:r w:rsidR="000E3251" w:rsidRPr="000E3251">
        <w:rPr>
          <w:rFonts w:asciiTheme="minorEastAsia" w:eastAsiaTheme="minorEastAsia" w:hAnsiTheme="minorEastAsia" w:cs="ＭＳ 明朝" w:hint="eastAsia"/>
        </w:rPr>
        <w:t>若者と企業のマッチングを図る</w:t>
      </w:r>
      <w:r w:rsidR="000E3251">
        <w:rPr>
          <w:rFonts w:asciiTheme="minorEastAsia" w:eastAsiaTheme="minorEastAsia" w:hAnsiTheme="minorEastAsia" w:cs="ＭＳ 明朝" w:hint="eastAsia"/>
        </w:rPr>
        <w:t>目的のもと中播磨地域の</w:t>
      </w:r>
      <w:r w:rsidR="000E3251" w:rsidRPr="000E3251">
        <w:rPr>
          <w:rFonts w:asciiTheme="minorEastAsia" w:eastAsiaTheme="minorEastAsia" w:hAnsiTheme="minorEastAsia" w:cs="ＭＳ 明朝" w:hint="eastAsia"/>
        </w:rPr>
        <w:t>企業の魅力を紹介するセミナー</w:t>
      </w:r>
      <w:r w:rsidR="000E3251">
        <w:rPr>
          <w:rFonts w:asciiTheme="minorEastAsia" w:eastAsiaTheme="minorEastAsia" w:hAnsiTheme="minorEastAsia" w:cs="ＭＳ 明朝" w:hint="eastAsia"/>
        </w:rPr>
        <w:t>を</w:t>
      </w:r>
      <w:r w:rsidR="00310092">
        <w:rPr>
          <w:rFonts w:asciiTheme="minorEastAsia" w:eastAsiaTheme="minorEastAsia" w:hAnsiTheme="minorEastAsia" w:cs="ＭＳ 明朝" w:hint="eastAsia"/>
        </w:rPr>
        <w:t>下記の要領で</w:t>
      </w:r>
      <w:r w:rsidR="00A8127A">
        <w:rPr>
          <w:rFonts w:asciiTheme="minorEastAsia" w:eastAsiaTheme="minorEastAsia" w:hAnsiTheme="minorEastAsia" w:cs="ＭＳ 明朝" w:hint="eastAsia"/>
        </w:rPr>
        <w:t>実施いたします。</w:t>
      </w:r>
      <w:r w:rsidR="00E14C29">
        <w:rPr>
          <w:rFonts w:asciiTheme="minorEastAsia" w:eastAsiaTheme="minorEastAsia" w:hAnsiTheme="minorEastAsia" w:cs="ＭＳ 明朝" w:hint="eastAsia"/>
        </w:rPr>
        <w:t>本セミナーに参加いただける企業を募集します</w:t>
      </w:r>
      <w:r w:rsidR="00310092">
        <w:rPr>
          <w:rFonts w:asciiTheme="minorEastAsia" w:eastAsiaTheme="minorEastAsia" w:hAnsiTheme="minorEastAsia" w:cs="ＭＳ 明朝" w:hint="eastAsia"/>
        </w:rPr>
        <w:t>。</w:t>
      </w:r>
    </w:p>
    <w:p w14:paraId="0CEDFD59" w14:textId="7F57D06D" w:rsidR="00E14C29" w:rsidRPr="00A8127A" w:rsidRDefault="003E56EF" w:rsidP="00310092">
      <w:pPr>
        <w:spacing w:line="0" w:lineRule="atLeast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貴社の技術力や魅力を直接高校生に伝えるチャンスです。皆様の</w:t>
      </w:r>
      <w:r w:rsidR="00722BA7">
        <w:rPr>
          <w:rFonts w:asciiTheme="minorEastAsia" w:eastAsiaTheme="minorEastAsia" w:hAnsiTheme="minorEastAsia" w:cs="ＭＳ 明朝" w:hint="eastAsia"/>
        </w:rPr>
        <w:t>ご応募</w:t>
      </w:r>
      <w:r w:rsidR="004A7E11">
        <w:rPr>
          <w:rFonts w:asciiTheme="minorEastAsia" w:eastAsiaTheme="minorEastAsia" w:hAnsiTheme="minorEastAsia" w:cs="ＭＳ 明朝" w:hint="eastAsia"/>
        </w:rPr>
        <w:t>を</w:t>
      </w:r>
      <w:r w:rsidR="00722BA7">
        <w:rPr>
          <w:rFonts w:asciiTheme="minorEastAsia" w:eastAsiaTheme="minorEastAsia" w:hAnsiTheme="minorEastAsia" w:cs="ＭＳ 明朝" w:hint="eastAsia"/>
        </w:rPr>
        <w:t>お待ちしております。</w:t>
      </w:r>
    </w:p>
    <w:p w14:paraId="0D70CD3B" w14:textId="5BDB45C5" w:rsidR="003E56EF" w:rsidRDefault="00310092" w:rsidP="000A77D4">
      <w:pPr>
        <w:jc w:val="center"/>
        <w:rPr>
          <w:rFonts w:ascii="ＭＳ ゴシック" w:eastAsia="ＭＳ ゴシック" w:hAnsi="ＭＳ ゴシック" w:cs="ＭＳ ゴシック"/>
          <w:b/>
          <w:bCs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2B75A" wp14:editId="36976AD7">
                <wp:simplePos x="0" y="0"/>
                <wp:positionH relativeFrom="margin">
                  <wp:posOffset>-184785</wp:posOffset>
                </wp:positionH>
                <wp:positionV relativeFrom="paragraph">
                  <wp:posOffset>209550</wp:posOffset>
                </wp:positionV>
                <wp:extent cx="5724525" cy="3648075"/>
                <wp:effectExtent l="0" t="0" r="28575" b="2857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3648075"/>
                        </a:xfrm>
                        <a:prstGeom prst="roundRect">
                          <a:avLst>
                            <a:gd name="adj" fmla="val 6981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AC7EAF" id="四角形: 角を丸くする 2" o:spid="_x0000_s1026" style="position:absolute;left:0;text-align:left;margin-left:-14.55pt;margin-top:16.5pt;width:450.75pt;height:28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5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" filled="f" strokecolor="black [3213]" strokeweight="1.5pt">
                <v:stroke dashstyle="dash" joinstyle="miter"/>
                <w10:wrap anchorx="margin"/>
              </v:roundrect>
            </w:pict>
          </mc:Fallback>
        </mc:AlternateContent>
      </w:r>
    </w:p>
    <w:tbl>
      <w:tblPr>
        <w:tblStyle w:val="a5"/>
        <w:tblpPr w:leftFromText="142" w:rightFromText="142" w:vertAnchor="page" w:horzAnchor="margin" w:tblpY="495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0"/>
        <w:gridCol w:w="1615"/>
        <w:gridCol w:w="567"/>
        <w:gridCol w:w="2347"/>
        <w:gridCol w:w="3323"/>
      </w:tblGrid>
      <w:tr w:rsidR="00AF524E" w:rsidRPr="00265700" w14:paraId="382D8C92" w14:textId="77777777" w:rsidTr="008414A6">
        <w:trPr>
          <w:trHeight w:val="432"/>
        </w:trPr>
        <w:tc>
          <w:tcPr>
            <w:tcW w:w="1220" w:type="dxa"/>
            <w:vAlign w:val="center"/>
          </w:tcPr>
          <w:p w14:paraId="52957F3F" w14:textId="77777777" w:rsidR="00AF524E" w:rsidRPr="00265700" w:rsidRDefault="00AF524E" w:rsidP="00AF524E">
            <w:pPr>
              <w:rPr>
                <w:rFonts w:ascii="ＭＳ ゴシック" w:eastAsia="ＭＳ ゴシック" w:hAnsi="ＭＳ ゴシック" w:cs="ＭＳ ゴシック"/>
              </w:rPr>
            </w:pPr>
            <w:r w:rsidRPr="002657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●</w:t>
            </w:r>
            <w:r w:rsidRPr="00265700">
              <w:rPr>
                <w:rFonts w:ascii="ＭＳ ゴシック" w:eastAsia="ＭＳ ゴシック" w:hAnsi="ＭＳ ゴシック" w:cs="ＭＳ ゴシック" w:hint="eastAsia"/>
                <w:sz w:val="24"/>
                <w:szCs w:val="24"/>
                <w:lang w:eastAsia="zh-TW"/>
              </w:rPr>
              <w:t>日　時</w:t>
            </w:r>
          </w:p>
        </w:tc>
        <w:tc>
          <w:tcPr>
            <w:tcW w:w="7852" w:type="dxa"/>
            <w:gridSpan w:val="4"/>
            <w:vAlign w:val="center"/>
          </w:tcPr>
          <w:p w14:paraId="4C3F6C60" w14:textId="3436EB16" w:rsidR="00AF524E" w:rsidRPr="00265700" w:rsidRDefault="00AF524E" w:rsidP="00AF524E">
            <w:pPr>
              <w:rPr>
                <w:rFonts w:ascii="ＭＳ ゴシック" w:eastAsia="ＭＳ ゴシック" w:hAnsi="ＭＳ ゴシック" w:cs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sz w:val="22"/>
                <w:szCs w:val="22"/>
              </w:rPr>
              <w:t>２０２</w:t>
            </w:r>
            <w:r w:rsidR="00DD762F">
              <w:rPr>
                <w:rFonts w:ascii="ＭＳ ゴシック" w:eastAsia="ＭＳ ゴシック" w:hAnsi="ＭＳ ゴシック" w:cs="ＭＳ ゴシック" w:hint="eastAsia"/>
                <w:b/>
                <w:sz w:val="22"/>
                <w:szCs w:val="22"/>
              </w:rPr>
              <w:t>６</w:t>
            </w:r>
            <w:r w:rsidRPr="00265700">
              <w:rPr>
                <w:rFonts w:ascii="ＭＳ ゴシック" w:eastAsia="ＭＳ ゴシック" w:hAnsi="ＭＳ ゴシック" w:cs="ＭＳ ゴシック" w:hint="eastAsia"/>
                <w:b/>
                <w:sz w:val="22"/>
                <w:szCs w:val="22"/>
                <w:lang w:eastAsia="zh-TW"/>
              </w:rPr>
              <w:t>年</w:t>
            </w:r>
            <w:r>
              <w:rPr>
                <w:rFonts w:ascii="ＭＳ ゴシック" w:eastAsia="ＭＳ ゴシック" w:hAnsi="ＭＳ ゴシック" w:cs="ＭＳ ゴシック" w:hint="eastAsia"/>
                <w:b/>
                <w:sz w:val="22"/>
                <w:szCs w:val="22"/>
              </w:rPr>
              <w:t>７</w:t>
            </w:r>
            <w:r w:rsidRPr="00265700">
              <w:rPr>
                <w:rFonts w:ascii="ＭＳ ゴシック" w:eastAsia="ＭＳ ゴシック" w:hAnsi="ＭＳ ゴシック" w:cs="ＭＳ ゴシック" w:hint="eastAsia"/>
                <w:b/>
                <w:sz w:val="22"/>
                <w:szCs w:val="22"/>
                <w:lang w:eastAsia="zh-TW"/>
              </w:rPr>
              <w:t>月</w:t>
            </w:r>
            <w:r>
              <w:rPr>
                <w:rFonts w:ascii="ＭＳ ゴシック" w:eastAsia="ＭＳ ゴシック" w:hAnsi="ＭＳ ゴシック" w:cs="ＭＳ ゴシック" w:hint="eastAsia"/>
                <w:b/>
                <w:sz w:val="22"/>
                <w:szCs w:val="22"/>
              </w:rPr>
              <w:t>１</w:t>
            </w:r>
            <w:r w:rsidR="00DD762F">
              <w:rPr>
                <w:rFonts w:ascii="ＭＳ ゴシック" w:eastAsia="ＭＳ ゴシック" w:hAnsi="ＭＳ ゴシック" w:cs="ＭＳ ゴシック" w:hint="eastAsia"/>
                <w:b/>
                <w:sz w:val="22"/>
                <w:szCs w:val="22"/>
              </w:rPr>
              <w:t>４</w:t>
            </w:r>
            <w:r w:rsidRPr="00265700">
              <w:rPr>
                <w:rFonts w:ascii="ＭＳ ゴシック" w:eastAsia="ＭＳ ゴシック" w:hAnsi="ＭＳ ゴシック" w:cs="ＭＳ ゴシック" w:hint="eastAsia"/>
                <w:b/>
                <w:sz w:val="22"/>
                <w:szCs w:val="22"/>
                <w:lang w:eastAsia="zh-TW"/>
              </w:rPr>
              <w:t>日（</w:t>
            </w:r>
            <w:r w:rsidR="001A38CD">
              <w:rPr>
                <w:rFonts w:ascii="ＭＳ ゴシック" w:eastAsia="ＭＳ ゴシック" w:hAnsi="ＭＳ ゴシック" w:cs="ＭＳ ゴシック" w:hint="eastAsia"/>
                <w:b/>
                <w:sz w:val="22"/>
                <w:szCs w:val="22"/>
              </w:rPr>
              <w:t>火</w:t>
            </w:r>
            <w:r w:rsidRPr="00265700">
              <w:rPr>
                <w:rFonts w:ascii="ＭＳ ゴシック" w:eastAsia="ＭＳ ゴシック" w:hAnsi="ＭＳ ゴシック" w:cs="ＭＳ ゴシック" w:hint="eastAsia"/>
                <w:b/>
                <w:sz w:val="22"/>
                <w:szCs w:val="22"/>
                <w:lang w:eastAsia="zh-TW"/>
              </w:rPr>
              <w:t>）</w:t>
            </w:r>
            <w:r w:rsidRPr="00265700">
              <w:rPr>
                <w:rFonts w:ascii="ＭＳ ゴシック" w:eastAsia="ＭＳ ゴシック" w:hAnsi="ＭＳ ゴシック" w:cs="ＭＳ ゴシック" w:hint="eastAsia"/>
                <w:b/>
                <w:sz w:val="22"/>
                <w:szCs w:val="22"/>
              </w:rPr>
              <w:t xml:space="preserve">　</w:t>
            </w:r>
            <w:r w:rsidRPr="00EA059C">
              <w:rPr>
                <w:rFonts w:ascii="ＭＳ ゴシック" w:eastAsia="ＭＳ ゴシック" w:hAnsi="ＭＳ ゴシック" w:cs="ＭＳ ゴシック" w:hint="eastAsia"/>
                <w:b/>
                <w:sz w:val="22"/>
                <w:szCs w:val="22"/>
              </w:rPr>
              <w:t>９：００～１２：１０</w:t>
            </w:r>
          </w:p>
        </w:tc>
      </w:tr>
      <w:tr w:rsidR="00AF524E" w:rsidRPr="00265700" w14:paraId="723394E8" w14:textId="77777777" w:rsidTr="008414A6">
        <w:trPr>
          <w:trHeight w:val="494"/>
        </w:trPr>
        <w:tc>
          <w:tcPr>
            <w:tcW w:w="1220" w:type="dxa"/>
            <w:vAlign w:val="center"/>
          </w:tcPr>
          <w:p w14:paraId="467693E2" w14:textId="77777777" w:rsidR="00AF524E" w:rsidRPr="00265700" w:rsidRDefault="00AF524E" w:rsidP="00AF524E">
            <w:pPr>
              <w:pStyle w:val="a3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2657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●会　場</w:t>
            </w:r>
          </w:p>
        </w:tc>
        <w:tc>
          <w:tcPr>
            <w:tcW w:w="7852" w:type="dxa"/>
            <w:gridSpan w:val="4"/>
            <w:vAlign w:val="center"/>
          </w:tcPr>
          <w:p w14:paraId="4E140C95" w14:textId="77777777" w:rsidR="00AF524E" w:rsidRPr="00265700" w:rsidRDefault="00AF524E" w:rsidP="00AF524E">
            <w:pPr>
              <w:pStyle w:val="a3"/>
              <w:rPr>
                <w:rFonts w:ascii="ＭＳ ゴシック" w:eastAsia="ＭＳ ゴシック" w:hAnsi="ＭＳ ゴシック" w:cs="Arial"/>
                <w:shd w:val="clear" w:color="auto" w:fill="FFFFFF"/>
                <w:lang w:eastAsia="zh-TW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  <w:lang w:eastAsia="zh-TW"/>
              </w:rPr>
              <w:t>兵庫県立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姫路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  <w:lang w:eastAsia="zh-TW"/>
              </w:rPr>
              <w:t xml:space="preserve">工業高等学校　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各教室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  <w:lang w:eastAsia="zh-TW"/>
              </w:rPr>
              <w:t>（姫路市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伊伝居600番地1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  <w:lang w:eastAsia="zh-TW"/>
              </w:rPr>
              <w:t>）</w:t>
            </w:r>
          </w:p>
        </w:tc>
      </w:tr>
      <w:tr w:rsidR="00AF524E" w:rsidRPr="00265700" w14:paraId="0DE66B0D" w14:textId="77777777" w:rsidTr="008414A6">
        <w:trPr>
          <w:trHeight w:val="488"/>
        </w:trPr>
        <w:tc>
          <w:tcPr>
            <w:tcW w:w="1220" w:type="dxa"/>
          </w:tcPr>
          <w:p w14:paraId="3FE46DE2" w14:textId="77777777" w:rsidR="00AF524E" w:rsidRPr="00265700" w:rsidRDefault="00AF524E" w:rsidP="00AF524E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2657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●内　容</w:t>
            </w:r>
          </w:p>
        </w:tc>
        <w:tc>
          <w:tcPr>
            <w:tcW w:w="7852" w:type="dxa"/>
            <w:gridSpan w:val="4"/>
          </w:tcPr>
          <w:p w14:paraId="67E29404" w14:textId="77777777" w:rsidR="005A1F07" w:rsidRDefault="00AF524E" w:rsidP="00AF524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A059C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企業紹介のほか求める人物像、働くことの大切さ、先輩社員の体験談等</w:t>
            </w:r>
          </w:p>
          <w:p w14:paraId="39585CA1" w14:textId="7A5555B6" w:rsidR="00AF524E" w:rsidRPr="00EA059C" w:rsidRDefault="00AF524E" w:rsidP="00AF524E">
            <w:pP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EA059C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※１社30分程度</w:t>
            </w:r>
          </w:p>
        </w:tc>
      </w:tr>
      <w:tr w:rsidR="00AF524E" w:rsidRPr="00265700" w14:paraId="22AEA59A" w14:textId="77777777" w:rsidTr="008414A6">
        <w:trPr>
          <w:trHeight w:val="438"/>
        </w:trPr>
        <w:tc>
          <w:tcPr>
            <w:tcW w:w="1220" w:type="dxa"/>
          </w:tcPr>
          <w:p w14:paraId="5BA58E0A" w14:textId="77777777" w:rsidR="00AF524E" w:rsidRPr="00265700" w:rsidRDefault="00AF524E" w:rsidP="00AF524E">
            <w:pP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●参加者</w:t>
            </w:r>
          </w:p>
        </w:tc>
        <w:tc>
          <w:tcPr>
            <w:tcW w:w="7852" w:type="dxa"/>
            <w:gridSpan w:val="4"/>
          </w:tcPr>
          <w:p w14:paraId="7946F7F0" w14:textId="6A820066" w:rsidR="00AF524E" w:rsidRDefault="00AF524E" w:rsidP="00AF524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E325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２年生</w:t>
            </w:r>
            <w:r w:rsidR="001A38C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就職希望者</w:t>
            </w:r>
          </w:p>
          <w:p w14:paraId="32A29804" w14:textId="1DA4DC4E" w:rsidR="00AF524E" w:rsidRPr="000E3251" w:rsidRDefault="00AF524E" w:rsidP="00AF52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F07D5">
              <w:rPr>
                <w:rFonts w:ascii="ＭＳ ゴシック" w:eastAsia="ＭＳ ゴシック" w:hAnsi="ＭＳ ゴシック" w:hint="eastAsia"/>
                <w:szCs w:val="20"/>
              </w:rPr>
              <w:t>（機械科、電気科、工業化学科、デザイン科、溶接科、電子機械科）</w:t>
            </w:r>
          </w:p>
        </w:tc>
      </w:tr>
      <w:tr w:rsidR="00AF524E" w:rsidRPr="00265700" w14:paraId="31925CA8" w14:textId="77777777" w:rsidTr="008414A6">
        <w:trPr>
          <w:trHeight w:val="414"/>
        </w:trPr>
        <w:tc>
          <w:tcPr>
            <w:tcW w:w="1220" w:type="dxa"/>
          </w:tcPr>
          <w:p w14:paraId="2113B7C0" w14:textId="77777777" w:rsidR="00AF524E" w:rsidRPr="00265700" w:rsidRDefault="00AF524E" w:rsidP="00AF524E">
            <w:pPr>
              <w:rPr>
                <w:rFonts w:ascii="ＭＳ ゴシック" w:eastAsia="ＭＳ ゴシック" w:hAnsi="ＭＳ ゴシック" w:cs="ＭＳ ゴシック"/>
              </w:rPr>
            </w:pPr>
            <w:r w:rsidRPr="002657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●</w:t>
            </w: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対　象</w:t>
            </w:r>
          </w:p>
        </w:tc>
        <w:tc>
          <w:tcPr>
            <w:tcW w:w="7852" w:type="dxa"/>
            <w:gridSpan w:val="4"/>
          </w:tcPr>
          <w:p w14:paraId="0C7CFA13" w14:textId="5274C047" w:rsidR="00AF524E" w:rsidRPr="004A7E11" w:rsidRDefault="00AF524E" w:rsidP="00AF524E">
            <w:pPr>
              <w:rPr>
                <w:rFonts w:ascii="ＭＳ ゴシック" w:eastAsia="ＭＳ ゴシック" w:hAnsi="ＭＳ ゴシック"/>
                <w:szCs w:val="20"/>
              </w:rPr>
            </w:pPr>
            <w:r w:rsidRPr="000D0962">
              <w:rPr>
                <w:rFonts w:ascii="ＭＳ ゴシック" w:eastAsia="ＭＳ ゴシック" w:hAnsi="ＭＳ ゴシック" w:hint="eastAsia"/>
                <w:sz w:val="21"/>
              </w:rPr>
              <w:t>中播磨地域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での採用および配属を予定しているものづくり</w:t>
            </w:r>
            <w:r w:rsidRPr="000D0962">
              <w:rPr>
                <w:rFonts w:ascii="ＭＳ ゴシック" w:eastAsia="ＭＳ ゴシック" w:hAnsi="ＭＳ ゴシック" w:hint="eastAsia"/>
                <w:sz w:val="21"/>
              </w:rPr>
              <w:t>企業</w:t>
            </w:r>
            <w:r w:rsidR="00710476">
              <w:rPr>
                <w:rFonts w:ascii="ＭＳ ゴシック" w:eastAsia="ＭＳ ゴシック" w:hAnsi="ＭＳ ゴシック" w:hint="eastAsia"/>
                <w:sz w:val="21"/>
              </w:rPr>
              <w:t>（会員企業）</w:t>
            </w:r>
          </w:p>
        </w:tc>
      </w:tr>
      <w:tr w:rsidR="00AF524E" w:rsidRPr="00265700" w14:paraId="78F90966" w14:textId="77777777" w:rsidTr="008414A6">
        <w:trPr>
          <w:trHeight w:val="407"/>
        </w:trPr>
        <w:tc>
          <w:tcPr>
            <w:tcW w:w="1220" w:type="dxa"/>
            <w:vAlign w:val="center"/>
          </w:tcPr>
          <w:p w14:paraId="56F963E2" w14:textId="77777777" w:rsidR="00AF524E" w:rsidRPr="00265700" w:rsidRDefault="00AF524E" w:rsidP="00AF524E">
            <w:pPr>
              <w:rPr>
                <w:rFonts w:ascii="ＭＳ ゴシック" w:eastAsia="ＭＳ ゴシック" w:hAnsi="ＭＳ ゴシック" w:cs="ＭＳ ゴシック"/>
              </w:rPr>
            </w:pPr>
            <w:r w:rsidRPr="002657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●参加費　</w:t>
            </w:r>
          </w:p>
        </w:tc>
        <w:tc>
          <w:tcPr>
            <w:tcW w:w="1615" w:type="dxa"/>
            <w:vAlign w:val="center"/>
          </w:tcPr>
          <w:p w14:paraId="3879C08D" w14:textId="77777777" w:rsidR="00AF524E" w:rsidRPr="00265700" w:rsidRDefault="00AF524E" w:rsidP="00AF524E">
            <w:pPr>
              <w:rPr>
                <w:rFonts w:ascii="ＭＳ ゴシック" w:eastAsia="ＭＳ ゴシック" w:hAnsi="ＭＳ ゴシック" w:cs="ＭＳ ゴシック"/>
              </w:rPr>
            </w:pPr>
            <w:r w:rsidRPr="002657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無　料</w:t>
            </w:r>
          </w:p>
        </w:tc>
        <w:tc>
          <w:tcPr>
            <w:tcW w:w="6237" w:type="dxa"/>
            <w:gridSpan w:val="3"/>
            <w:vAlign w:val="center"/>
          </w:tcPr>
          <w:p w14:paraId="31DCA6D5" w14:textId="77777777" w:rsidR="00AF524E" w:rsidRPr="00265700" w:rsidRDefault="00AF524E" w:rsidP="00AF524E">
            <w:pPr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8414A6" w:rsidRPr="00265700" w14:paraId="6760BBF7" w14:textId="77777777" w:rsidTr="008414A6">
        <w:trPr>
          <w:gridAfter w:val="3"/>
          <w:wAfter w:w="6237" w:type="dxa"/>
          <w:trHeight w:val="414"/>
        </w:trPr>
        <w:tc>
          <w:tcPr>
            <w:tcW w:w="1220" w:type="dxa"/>
            <w:vAlign w:val="center"/>
          </w:tcPr>
          <w:p w14:paraId="04EA8DF6" w14:textId="77777777" w:rsidR="008414A6" w:rsidRPr="00265700" w:rsidRDefault="008414A6" w:rsidP="00AF524E">
            <w:pP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2657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●企業数　</w:t>
            </w:r>
          </w:p>
        </w:tc>
        <w:tc>
          <w:tcPr>
            <w:tcW w:w="1615" w:type="dxa"/>
            <w:vAlign w:val="center"/>
          </w:tcPr>
          <w:p w14:paraId="3554CC3E" w14:textId="36ADBC05" w:rsidR="008414A6" w:rsidRPr="00265700" w:rsidRDefault="008414A6" w:rsidP="00AF524E">
            <w:pP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１５社程度</w:t>
            </w:r>
          </w:p>
        </w:tc>
      </w:tr>
      <w:tr w:rsidR="00AF524E" w:rsidRPr="00265700" w14:paraId="24EA4349" w14:textId="77777777" w:rsidTr="008414A6">
        <w:trPr>
          <w:trHeight w:val="60"/>
        </w:trPr>
        <w:tc>
          <w:tcPr>
            <w:tcW w:w="1220" w:type="dxa"/>
            <w:vAlign w:val="center"/>
          </w:tcPr>
          <w:p w14:paraId="0517F350" w14:textId="77777777" w:rsidR="00AF524E" w:rsidRPr="00265700" w:rsidRDefault="00AF524E" w:rsidP="00AF524E">
            <w:pP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2657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●締　切　</w:t>
            </w:r>
          </w:p>
        </w:tc>
        <w:tc>
          <w:tcPr>
            <w:tcW w:w="7852" w:type="dxa"/>
            <w:gridSpan w:val="4"/>
            <w:vAlign w:val="center"/>
          </w:tcPr>
          <w:p w14:paraId="02DDEBDA" w14:textId="3BED0804" w:rsidR="00AF524E" w:rsidRDefault="00AF524E" w:rsidP="00AF524E">
            <w:pP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５</w:t>
            </w:r>
            <w:r w:rsidRPr="002657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２</w:t>
            </w:r>
            <w:r w:rsidR="001A38CD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９</w:t>
            </w:r>
            <w:r w:rsidRPr="002657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日（</w:t>
            </w:r>
            <w:r w:rsidR="001A38CD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金</w:t>
            </w:r>
            <w:r w:rsidRPr="002657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）</w:t>
            </w: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厳守</w:t>
            </w:r>
          </w:p>
          <w:p w14:paraId="16ADCEFB" w14:textId="77777777" w:rsidR="00AF524E" w:rsidRPr="00265700" w:rsidRDefault="00AF524E" w:rsidP="00AF524E">
            <w:pP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3E56EF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※学校側で選定後、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６</w:t>
            </w:r>
            <w:r w:rsidRPr="003E56EF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月中旬以降に結果をご連絡いたします。</w:t>
            </w:r>
          </w:p>
        </w:tc>
      </w:tr>
      <w:tr w:rsidR="00AF524E" w:rsidRPr="00265700" w14:paraId="708FAECA" w14:textId="77777777" w:rsidTr="008414A6">
        <w:trPr>
          <w:trHeight w:val="60"/>
        </w:trPr>
        <w:tc>
          <w:tcPr>
            <w:tcW w:w="1220" w:type="dxa"/>
            <w:vAlign w:val="center"/>
          </w:tcPr>
          <w:p w14:paraId="4A2418AB" w14:textId="77777777" w:rsidR="00AF524E" w:rsidRPr="00265700" w:rsidRDefault="00AF524E" w:rsidP="00AF524E">
            <w:pPr>
              <w:rPr>
                <w:rFonts w:ascii="ＭＳ ゴシック" w:eastAsia="ＭＳ ゴシック" w:hAnsi="ＭＳ ゴシック" w:cs="ＭＳ ゴシック"/>
              </w:rPr>
            </w:pPr>
            <w:r w:rsidRPr="002657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●問合先　</w:t>
            </w:r>
          </w:p>
        </w:tc>
        <w:tc>
          <w:tcPr>
            <w:tcW w:w="7852" w:type="dxa"/>
            <w:gridSpan w:val="4"/>
            <w:vAlign w:val="center"/>
          </w:tcPr>
          <w:p w14:paraId="65D32718" w14:textId="7F570E14" w:rsidR="00AF524E" w:rsidRPr="00265700" w:rsidRDefault="001A38CD" w:rsidP="00AF524E">
            <w:pPr>
              <w:rPr>
                <w:rFonts w:ascii="ＭＳ ゴシック" w:eastAsia="ＭＳ ゴシック" w:hAnsi="ＭＳ ゴシック" w:cs="ＭＳ ゴシック"/>
                <w:lang w:eastAsia="zh-TW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播磨</w:t>
            </w:r>
            <w:r w:rsidR="00AF524E">
              <w:rPr>
                <w:rFonts w:ascii="ＭＳ ゴシック" w:eastAsia="ＭＳ ゴシック" w:hAnsi="ＭＳ ゴシック" w:cs="ＭＳ ゴシック" w:hint="eastAsia"/>
                <w:lang w:eastAsia="zh-TW"/>
              </w:rPr>
              <w:t>経営者協会</w:t>
            </w:r>
            <w:r w:rsidR="00AF524E" w:rsidRPr="00265700">
              <w:rPr>
                <w:rFonts w:ascii="ＭＳ ゴシック" w:eastAsia="ＭＳ ゴシック" w:hAnsi="ＭＳ ゴシック" w:cs="ＭＳ ゴシック" w:hint="eastAsia"/>
                <w:lang w:eastAsia="zh-TW"/>
              </w:rPr>
              <w:t>（姫路市下寺町</w:t>
            </w:r>
            <w:r w:rsidR="00AF524E">
              <w:rPr>
                <w:rFonts w:ascii="ＭＳ ゴシック" w:eastAsia="ＭＳ ゴシック" w:hAnsi="ＭＳ ゴシック" w:cs="ＭＳ ゴシック" w:hint="eastAsia"/>
                <w:lang w:eastAsia="zh-TW"/>
              </w:rPr>
              <w:t>43</w:t>
            </w:r>
            <w:r>
              <w:rPr>
                <w:rFonts w:ascii="ＭＳ ゴシック" w:eastAsia="ＭＳ ゴシック" w:hAnsi="ＭＳ ゴシック" w:cs="ＭＳ ゴシック" w:hint="eastAsia"/>
              </w:rPr>
              <w:t>番地</w:t>
            </w:r>
            <w:r w:rsidR="00AF524E" w:rsidRPr="00265700">
              <w:rPr>
                <w:rFonts w:ascii="ＭＳ ゴシック" w:eastAsia="ＭＳ ゴシック" w:hAnsi="ＭＳ ゴシック" w:cs="ＭＳ ゴシック" w:hint="eastAsia"/>
                <w:lang w:eastAsia="zh-TW"/>
              </w:rPr>
              <w:t>）</w:t>
            </w:r>
          </w:p>
        </w:tc>
      </w:tr>
      <w:tr w:rsidR="00AF524E" w:rsidRPr="00265700" w14:paraId="7C17F2DF" w14:textId="77777777" w:rsidTr="008414A6">
        <w:trPr>
          <w:trHeight w:val="446"/>
        </w:trPr>
        <w:tc>
          <w:tcPr>
            <w:tcW w:w="1220" w:type="dxa"/>
            <w:vAlign w:val="center"/>
          </w:tcPr>
          <w:p w14:paraId="53316AE0" w14:textId="77777777" w:rsidR="00AF524E" w:rsidRPr="00265700" w:rsidRDefault="00AF524E" w:rsidP="00AF524E">
            <w:pPr>
              <w:rPr>
                <w:rFonts w:ascii="ＭＳ ゴシック" w:eastAsia="ＭＳ ゴシック" w:hAnsi="ＭＳ ゴシック" w:cs="ＭＳ ゴシック"/>
                <w:lang w:eastAsia="zh-TW"/>
              </w:rPr>
            </w:pPr>
          </w:p>
        </w:tc>
        <w:tc>
          <w:tcPr>
            <w:tcW w:w="2182" w:type="dxa"/>
            <w:gridSpan w:val="2"/>
            <w:vAlign w:val="center"/>
          </w:tcPr>
          <w:p w14:paraId="29DDF801" w14:textId="77777777" w:rsidR="00AF524E" w:rsidRPr="00265700" w:rsidRDefault="00AF524E" w:rsidP="00AF524E">
            <w:pPr>
              <w:rPr>
                <w:rFonts w:ascii="ＭＳ ゴシック" w:eastAsia="ＭＳ ゴシック" w:hAnsi="ＭＳ ゴシック" w:cs="ＭＳ ゴシック"/>
              </w:rPr>
            </w:pPr>
            <w:r w:rsidRPr="00265700">
              <w:rPr>
                <w:rFonts w:ascii="ＭＳ ゴシック" w:eastAsia="ＭＳ ゴシック" w:hAnsi="ＭＳ ゴシック" w:cs="ＭＳ ゴシック" w:hint="eastAsia"/>
              </w:rPr>
              <w:t>TEL：079-288-1011</w:t>
            </w:r>
          </w:p>
        </w:tc>
        <w:tc>
          <w:tcPr>
            <w:tcW w:w="2347" w:type="dxa"/>
            <w:vAlign w:val="center"/>
          </w:tcPr>
          <w:p w14:paraId="43801608" w14:textId="77777777" w:rsidR="00AF524E" w:rsidRPr="00265700" w:rsidRDefault="00AF524E" w:rsidP="008414A6">
            <w:pPr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265700">
              <w:rPr>
                <w:rFonts w:ascii="ＭＳ ゴシック" w:eastAsia="ＭＳ ゴシック" w:hAnsi="ＭＳ ゴシック" w:cs="ＭＳ ゴシック" w:hint="eastAsia"/>
              </w:rPr>
              <w:t>FAX：079-289-1415</w:t>
            </w:r>
          </w:p>
        </w:tc>
        <w:tc>
          <w:tcPr>
            <w:tcW w:w="3323" w:type="dxa"/>
            <w:vAlign w:val="center"/>
          </w:tcPr>
          <w:p w14:paraId="23D9F851" w14:textId="77777777" w:rsidR="00AF524E" w:rsidRPr="00265700" w:rsidRDefault="00AF524E" w:rsidP="00AF524E">
            <w:pPr>
              <w:rPr>
                <w:rFonts w:ascii="ＭＳ ゴシック" w:eastAsia="ＭＳ ゴシック" w:hAnsi="ＭＳ ゴシック"/>
                <w:w w:val="120"/>
              </w:rPr>
            </w:pPr>
            <w:r w:rsidRPr="00265700">
              <w:rPr>
                <w:rFonts w:ascii="ＭＳ ゴシック" w:eastAsia="ＭＳ ゴシック" w:hAnsi="ＭＳ ゴシック" w:cs="ＭＳ ゴシック" w:hint="eastAsia"/>
              </w:rPr>
              <w:t>E</w:t>
            </w:r>
            <w:r>
              <w:rPr>
                <w:rFonts w:ascii="ＭＳ ゴシック" w:eastAsia="ＭＳ ゴシック" w:hAnsi="ＭＳ ゴシック" w:cs="ＭＳ ゴシック" w:hint="eastAsia"/>
              </w:rPr>
              <w:t>-Mail</w:t>
            </w:r>
            <w:r w:rsidRPr="00265700">
              <w:rPr>
                <w:rFonts w:ascii="ＭＳ ゴシック" w:eastAsia="ＭＳ ゴシック" w:hAnsi="ＭＳ ゴシック" w:hint="eastAsia"/>
              </w:rPr>
              <w:t>：</w:t>
            </w:r>
            <w:r>
              <w:rPr>
                <w:rFonts w:ascii="ＭＳ ゴシック" w:eastAsia="ＭＳ ゴシック" w:hAnsi="ＭＳ ゴシック"/>
                <w:w w:val="90"/>
              </w:rPr>
              <w:t>jigyo</w:t>
            </w:r>
            <w:r w:rsidRPr="00310092">
              <w:rPr>
                <w:rFonts w:ascii="ＭＳ ゴシック" w:eastAsia="ＭＳ ゴシック" w:hAnsi="ＭＳ ゴシック"/>
                <w:w w:val="90"/>
              </w:rPr>
              <w:t>@h-keikyo.gr.jp</w:t>
            </w:r>
          </w:p>
        </w:tc>
      </w:tr>
      <w:tr w:rsidR="00AF524E" w:rsidRPr="00265700" w14:paraId="607DD8BA" w14:textId="77777777" w:rsidTr="008414A6">
        <w:trPr>
          <w:trHeight w:val="421"/>
        </w:trPr>
        <w:tc>
          <w:tcPr>
            <w:tcW w:w="1220" w:type="dxa"/>
          </w:tcPr>
          <w:p w14:paraId="3DCD3EBC" w14:textId="77777777" w:rsidR="00AF524E" w:rsidRPr="00265700" w:rsidRDefault="00AF524E" w:rsidP="00AF524E">
            <w:pPr>
              <w:rPr>
                <w:rFonts w:ascii="ＭＳ ゴシック" w:eastAsia="ＭＳ ゴシック" w:hAnsi="ＭＳ ゴシック" w:cs="ＭＳ ゴシック"/>
              </w:rPr>
            </w:pPr>
            <w:r w:rsidRPr="002657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●</w:t>
            </w: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共催</w:t>
            </w:r>
          </w:p>
        </w:tc>
        <w:tc>
          <w:tcPr>
            <w:tcW w:w="7852" w:type="dxa"/>
            <w:gridSpan w:val="4"/>
          </w:tcPr>
          <w:p w14:paraId="05EC9787" w14:textId="77777777" w:rsidR="00AF524E" w:rsidRPr="00265700" w:rsidRDefault="00AF524E" w:rsidP="00AF524E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兵庫県中播磨県民センター・姫路市・姫路地域雇用開発協会</w:t>
            </w:r>
          </w:p>
        </w:tc>
      </w:tr>
    </w:tbl>
    <w:p w14:paraId="07E7DD0E" w14:textId="77777777" w:rsidR="00AF524E" w:rsidRDefault="00AF524E" w:rsidP="000A77D4">
      <w:pPr>
        <w:jc w:val="center"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53FE3C14" w14:textId="54D93216" w:rsidR="003E7DE4" w:rsidRPr="00310092" w:rsidRDefault="00265700" w:rsidP="000A77D4">
      <w:pPr>
        <w:jc w:val="center"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  <w:r w:rsidRPr="00310092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【</w:t>
      </w:r>
      <w:r w:rsidR="00BF07D5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２０２</w:t>
      </w:r>
      <w:r w:rsidR="001A38CD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６</w:t>
      </w:r>
      <w:r w:rsidRPr="00310092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年度</w:t>
      </w:r>
      <w:r w:rsidR="00E14C29" w:rsidRPr="00310092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 xml:space="preserve"> 兵庫県立</w:t>
      </w:r>
      <w:r w:rsidR="00BF07D5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姫路</w:t>
      </w:r>
      <w:r w:rsidR="00E14C29" w:rsidRPr="00310092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工業高等学校 企業紹介</w:t>
      </w:r>
      <w:r w:rsidR="000A66EC" w:rsidRPr="00310092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セミナー</w:t>
      </w:r>
      <w:r w:rsidRPr="00310092">
        <w:rPr>
          <w:rFonts w:ascii="ＭＳ ゴシック" w:eastAsia="ＭＳ ゴシック" w:hAnsi="ＭＳ ゴシック" w:cs="ＭＳ ゴシック"/>
          <w:b/>
          <w:bCs/>
          <w:sz w:val="24"/>
          <w:szCs w:val="24"/>
        </w:rPr>
        <w:t xml:space="preserve"> </w:t>
      </w:r>
      <w:r w:rsidRPr="00310092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参加申込書】</w:t>
      </w:r>
    </w:p>
    <w:tbl>
      <w:tblPr>
        <w:tblStyle w:val="a5"/>
        <w:tblpPr w:leftFromText="142" w:rightFromText="142" w:vertAnchor="text" w:horzAnchor="margin" w:tblpY="-23"/>
        <w:tblW w:w="8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88"/>
        <w:gridCol w:w="2126"/>
        <w:gridCol w:w="1701"/>
        <w:gridCol w:w="3260"/>
      </w:tblGrid>
      <w:tr w:rsidR="000D0962" w:rsidRPr="00265700" w14:paraId="6D85C34A" w14:textId="77777777" w:rsidTr="00AF524E">
        <w:trPr>
          <w:trHeight w:val="644"/>
        </w:trPr>
        <w:tc>
          <w:tcPr>
            <w:tcW w:w="138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9E4F" w14:textId="77777777" w:rsidR="000D0962" w:rsidRPr="003E56EF" w:rsidRDefault="000D0962" w:rsidP="00AF524E">
            <w:pPr>
              <w:spacing w:line="0" w:lineRule="atLeast"/>
              <w:jc w:val="center"/>
              <w:rPr>
                <w:rFonts w:ascii="ＭＳ ゴシック" w:eastAsia="ＭＳ ゴシック" w:hAnsi="ＭＳ ゴシック" w:cs="ＭＳ ゴシック"/>
                <w:sz w:val="21"/>
              </w:rPr>
            </w:pPr>
            <w:r w:rsidRPr="003E56EF">
              <w:rPr>
                <w:rFonts w:ascii="ＭＳ ゴシック" w:eastAsia="ＭＳ ゴシック" w:hAnsi="ＭＳ ゴシック" w:cs="ＭＳ ゴシック" w:hint="eastAsia"/>
                <w:sz w:val="21"/>
              </w:rPr>
              <w:t>会社名</w:t>
            </w:r>
          </w:p>
        </w:tc>
        <w:tc>
          <w:tcPr>
            <w:tcW w:w="7087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D4725E6" w14:textId="4ABAFB01" w:rsidR="000D0962" w:rsidRPr="003E56EF" w:rsidRDefault="000D0962" w:rsidP="00AF524E">
            <w:pPr>
              <w:spacing w:line="0" w:lineRule="atLeast"/>
              <w:rPr>
                <w:rFonts w:ascii="ＭＳ ゴシック" w:eastAsia="ＭＳ ゴシック" w:hAnsi="ＭＳ ゴシック" w:cs="ＭＳ ゴシック"/>
                <w:sz w:val="21"/>
              </w:rPr>
            </w:pPr>
          </w:p>
        </w:tc>
      </w:tr>
      <w:tr w:rsidR="000D0962" w:rsidRPr="00265700" w14:paraId="2DFCDBCB" w14:textId="77777777" w:rsidTr="00AF524E">
        <w:trPr>
          <w:trHeight w:val="561"/>
        </w:trPr>
        <w:tc>
          <w:tcPr>
            <w:tcW w:w="13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ECD0" w14:textId="77777777" w:rsidR="000D0962" w:rsidRPr="003E56EF" w:rsidRDefault="000D0962" w:rsidP="00AF524E">
            <w:pPr>
              <w:spacing w:line="0" w:lineRule="atLeast"/>
              <w:jc w:val="center"/>
              <w:rPr>
                <w:rFonts w:ascii="ＭＳ ゴシック" w:eastAsia="ＭＳ ゴシック" w:hAnsi="ＭＳ ゴシック" w:cs="ＭＳ ゴシック"/>
                <w:sz w:val="21"/>
              </w:rPr>
            </w:pPr>
            <w:r w:rsidRPr="003E56EF">
              <w:rPr>
                <w:rFonts w:ascii="ＭＳ ゴシック" w:eastAsia="ＭＳ ゴシック" w:hAnsi="ＭＳ ゴシック" w:cs="ＭＳ ゴシック" w:hint="eastAsia"/>
                <w:sz w:val="21"/>
              </w:rPr>
              <w:t>採用担当者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B603" w14:textId="58C2A6B3" w:rsidR="000D0962" w:rsidRPr="003E56EF" w:rsidRDefault="000D0962" w:rsidP="00AF524E">
            <w:pPr>
              <w:spacing w:line="0" w:lineRule="atLeast"/>
              <w:rPr>
                <w:rFonts w:ascii="ＭＳ ゴシック" w:eastAsia="ＭＳ ゴシック" w:hAnsi="ＭＳ ゴシック" w:cs="ＭＳ ゴシック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71C0" w14:textId="3E81FEC3" w:rsidR="000D0962" w:rsidRPr="003E56EF" w:rsidRDefault="00ED4F28" w:rsidP="00AF524E">
            <w:pPr>
              <w:jc w:val="center"/>
              <w:rPr>
                <w:rFonts w:ascii="ＭＳ ゴシック" w:eastAsia="ＭＳ ゴシック" w:hAnsi="ＭＳ ゴシック" w:cs="ＭＳ ゴシック"/>
                <w:sz w:val="21"/>
              </w:rPr>
            </w:pPr>
            <w:r w:rsidRPr="003E56EF">
              <w:rPr>
                <w:rFonts w:ascii="ＭＳ ゴシック" w:eastAsia="ＭＳ ゴシック" w:hAnsi="ＭＳ ゴシック" w:cs="ＭＳ ゴシック" w:hint="eastAsia"/>
                <w:sz w:val="21"/>
              </w:rPr>
              <w:t>所属・役職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EF5925C" w14:textId="52BEA9D1" w:rsidR="000D0962" w:rsidRPr="003E56EF" w:rsidRDefault="000D0962" w:rsidP="00AF524E">
            <w:pPr>
              <w:spacing w:line="0" w:lineRule="atLeast"/>
              <w:rPr>
                <w:rFonts w:ascii="ＭＳ ゴシック" w:eastAsia="ＭＳ ゴシック" w:hAnsi="ＭＳ ゴシック" w:cs="ＭＳ ゴシック"/>
                <w:sz w:val="21"/>
              </w:rPr>
            </w:pPr>
          </w:p>
        </w:tc>
      </w:tr>
      <w:tr w:rsidR="000D0962" w:rsidRPr="00265700" w14:paraId="661FDCEE" w14:textId="77777777" w:rsidTr="00AF524E">
        <w:trPr>
          <w:trHeight w:val="552"/>
        </w:trPr>
        <w:tc>
          <w:tcPr>
            <w:tcW w:w="13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C4B3" w14:textId="33DA735B" w:rsidR="00ED4F28" w:rsidRPr="003E56EF" w:rsidRDefault="002801F3" w:rsidP="00AF524E">
            <w:pPr>
              <w:spacing w:line="0" w:lineRule="atLeast"/>
              <w:jc w:val="center"/>
              <w:rPr>
                <w:rFonts w:ascii="ＭＳ ゴシック" w:eastAsia="ＭＳ ゴシック" w:hAnsi="ＭＳ ゴシック" w:cs="ＭＳ ゴシック"/>
                <w:sz w:val="21"/>
              </w:rPr>
            </w:pPr>
            <w:r w:rsidRPr="003E56EF">
              <w:rPr>
                <w:rFonts w:ascii="ＭＳ ゴシック" w:eastAsia="ＭＳ ゴシック" w:hAnsi="ＭＳ ゴシック" w:cs="ＭＳ ゴシック" w:hint="eastAsia"/>
                <w:sz w:val="21"/>
              </w:rPr>
              <w:t>ＴＥＬ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EB96" w14:textId="77777777" w:rsidR="000D0962" w:rsidRPr="003E56EF" w:rsidRDefault="000D0962" w:rsidP="00AF524E">
            <w:pPr>
              <w:spacing w:line="0" w:lineRule="atLeast"/>
              <w:rPr>
                <w:rFonts w:ascii="ＭＳ ゴシック" w:eastAsia="ＭＳ ゴシック" w:hAnsi="ＭＳ ゴシック" w:cs="ＭＳ ゴシック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83D4" w14:textId="40E55C04" w:rsidR="000D0962" w:rsidRPr="003E56EF" w:rsidRDefault="00ED4F28" w:rsidP="00AF524E">
            <w:pPr>
              <w:spacing w:line="0" w:lineRule="atLeast"/>
              <w:rPr>
                <w:rFonts w:ascii="ＭＳ ゴシック" w:eastAsia="ＭＳ ゴシック" w:hAnsi="ＭＳ ゴシック" w:cs="ＭＳ ゴシック"/>
                <w:sz w:val="21"/>
              </w:rPr>
            </w:pPr>
            <w:r w:rsidRPr="003E56EF">
              <w:rPr>
                <w:rFonts w:ascii="ＭＳ ゴシック" w:eastAsia="ＭＳ ゴシック" w:hAnsi="ＭＳ ゴシック" w:cs="ＭＳ ゴシック" w:hint="eastAsia"/>
                <w:sz w:val="21"/>
              </w:rPr>
              <w:t>担当者E-mail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B5E278A" w14:textId="77777777" w:rsidR="000D0962" w:rsidRPr="003E56EF" w:rsidRDefault="000D0962" w:rsidP="00AF524E">
            <w:pPr>
              <w:spacing w:line="0" w:lineRule="atLeast"/>
              <w:rPr>
                <w:rFonts w:ascii="ＭＳ ゴシック" w:eastAsia="ＭＳ ゴシック" w:hAnsi="ＭＳ ゴシック" w:cs="ＭＳ ゴシック"/>
                <w:sz w:val="21"/>
              </w:rPr>
            </w:pPr>
          </w:p>
        </w:tc>
      </w:tr>
      <w:tr w:rsidR="00AF524E" w:rsidRPr="00265700" w14:paraId="7238F54F" w14:textId="77777777" w:rsidTr="00FA76F9">
        <w:trPr>
          <w:trHeight w:val="750"/>
        </w:trPr>
        <w:tc>
          <w:tcPr>
            <w:tcW w:w="138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598315B" w14:textId="77777777" w:rsidR="00AF524E" w:rsidRDefault="00AF524E" w:rsidP="00AF524E">
            <w:pPr>
              <w:spacing w:line="0" w:lineRule="atLeast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希望学科</w:t>
            </w:r>
          </w:p>
          <w:p w14:paraId="641D04DC" w14:textId="199AA0B2" w:rsidR="00AF524E" w:rsidRPr="003E56EF" w:rsidRDefault="00AF524E" w:rsidP="00AF524E">
            <w:pPr>
              <w:spacing w:line="0" w:lineRule="atLeas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AF524E">
              <w:rPr>
                <w:rFonts w:ascii="ＭＳ ゴシック" w:eastAsia="ＭＳ ゴシック" w:hAnsi="ＭＳ ゴシック" w:cs="ＭＳ ゴシック" w:hint="eastAsia"/>
                <w:sz w:val="16"/>
                <w:szCs w:val="18"/>
              </w:rPr>
              <w:t>（○印をご記入ください）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1E89215" w14:textId="0EDB8565" w:rsidR="00AF524E" w:rsidRPr="003E56EF" w:rsidRDefault="00AF524E" w:rsidP="00AF524E">
            <w:pPr>
              <w:spacing w:line="0" w:lineRule="atLeas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AF524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機械科・電気科・工業化学科・デザイン科・溶接科・電子機械科</w:t>
            </w:r>
          </w:p>
        </w:tc>
      </w:tr>
    </w:tbl>
    <w:p w14:paraId="7CAF3907" w14:textId="77777777" w:rsidR="00AF524E" w:rsidRPr="000A77D4" w:rsidRDefault="00AF524E" w:rsidP="00E14C29">
      <w:pPr>
        <w:pStyle w:val="2"/>
        <w:spacing w:line="0" w:lineRule="atLeast"/>
        <w:ind w:leftChars="200" w:left="840" w:hangingChars="209" w:hanging="420"/>
        <w:rPr>
          <w:rFonts w:ascii="ＭＳ ゴシック" w:hAnsi="ＭＳ ゴシック" w:cs="ＭＳ ゴシック"/>
          <w:sz w:val="20"/>
          <w:szCs w:val="20"/>
        </w:rPr>
      </w:pPr>
    </w:p>
    <w:p w14:paraId="0A967336" w14:textId="7DDB4535" w:rsidR="001F1E6E" w:rsidRDefault="00C40791" w:rsidP="00EA059C">
      <w:pPr>
        <w:pStyle w:val="2"/>
        <w:spacing w:line="0" w:lineRule="atLeast"/>
        <w:ind w:leftChars="9" w:left="439" w:right="238" w:firstLineChars="0" w:hanging="420"/>
        <w:jc w:val="center"/>
        <w:rPr>
          <w:rFonts w:ascii="ＭＳ ゴシック" w:hAnsi="ＭＳ ゴシック"/>
          <w:b w:val="0"/>
          <w:bCs w:val="0"/>
          <w:w w:val="120"/>
          <w:sz w:val="24"/>
          <w:szCs w:val="24"/>
          <w:lang w:eastAsia="zh-TW"/>
        </w:rPr>
      </w:pPr>
      <w:r w:rsidRPr="00265700">
        <w:rPr>
          <w:rFonts w:ascii="ＭＳ ゴシック" w:hAnsi="ＭＳ ゴシック" w:cs="ＭＳ ゴシック" w:hint="eastAsia"/>
          <w:b w:val="0"/>
          <w:bCs w:val="0"/>
          <w:sz w:val="24"/>
          <w:szCs w:val="24"/>
          <w:lang w:eastAsia="zh-TW"/>
        </w:rPr>
        <w:t>送付先：</w:t>
      </w:r>
      <w:r w:rsidR="001A38CD">
        <w:rPr>
          <w:rFonts w:ascii="ＭＳ ゴシック" w:hAnsi="ＭＳ ゴシック" w:cs="ＭＳ ゴシック" w:hint="eastAsia"/>
          <w:b w:val="0"/>
          <w:bCs w:val="0"/>
          <w:sz w:val="24"/>
          <w:szCs w:val="24"/>
        </w:rPr>
        <w:t>播磨</w:t>
      </w:r>
      <w:r w:rsidRPr="00265700">
        <w:rPr>
          <w:rFonts w:ascii="ＭＳ ゴシック" w:hAnsi="ＭＳ ゴシック" w:cs="ＭＳ ゴシック" w:hint="eastAsia"/>
          <w:b w:val="0"/>
          <w:bCs w:val="0"/>
          <w:sz w:val="24"/>
          <w:szCs w:val="24"/>
          <w:lang w:eastAsia="zh-TW"/>
        </w:rPr>
        <w:t xml:space="preserve">経営者協会 ／ </w:t>
      </w:r>
      <w:hyperlink r:id="rId6" w:history="1">
        <w:r w:rsidR="00BF07D5" w:rsidRPr="00322AA0">
          <w:rPr>
            <w:rStyle w:val="a6"/>
            <w:rFonts w:ascii="ＭＳ ゴシック" w:hAnsi="ＭＳ ゴシック"/>
            <w:b w:val="0"/>
            <w:bCs w:val="0"/>
            <w:w w:val="120"/>
            <w:sz w:val="24"/>
            <w:szCs w:val="24"/>
            <w:lang w:eastAsia="zh-TW"/>
          </w:rPr>
          <w:t>jigyo@h-keikyo.gr.jp</w:t>
        </w:r>
      </w:hyperlink>
    </w:p>
    <w:p w14:paraId="1BC32295" w14:textId="7DA67DD3" w:rsidR="00344BD5" w:rsidRPr="00EA059C" w:rsidRDefault="00344BD5" w:rsidP="00EA059C">
      <w:pPr>
        <w:pStyle w:val="2"/>
        <w:spacing w:line="0" w:lineRule="atLeast"/>
        <w:ind w:leftChars="11" w:left="443" w:right="238" w:firstLineChars="0" w:hanging="420"/>
        <w:jc w:val="center"/>
        <w:rPr>
          <w:rFonts w:ascii="ＭＳ ゴシック" w:hAnsi="ＭＳ ゴシック"/>
          <w:b w:val="0"/>
          <w:bCs w:val="0"/>
          <w:sz w:val="20"/>
          <w:szCs w:val="20"/>
        </w:rPr>
      </w:pPr>
      <w:r w:rsidRPr="00EA059C">
        <w:rPr>
          <w:rFonts w:ascii="ＭＳ ゴシック" w:hAnsi="ＭＳ ゴシック" w:hint="eastAsia"/>
          <w:b w:val="0"/>
          <w:bCs w:val="0"/>
          <w:sz w:val="20"/>
          <w:szCs w:val="20"/>
          <w:lang w:eastAsia="zh-TW"/>
        </w:rPr>
        <w:t>担当：事業推進部</w:t>
      </w:r>
      <w:r w:rsidR="00E14C29" w:rsidRPr="00EA059C">
        <w:rPr>
          <w:rFonts w:ascii="ＭＳ ゴシック" w:hAnsi="ＭＳ ゴシック" w:hint="eastAsia"/>
          <w:b w:val="0"/>
          <w:bCs w:val="0"/>
          <w:sz w:val="20"/>
          <w:szCs w:val="20"/>
        </w:rPr>
        <w:t xml:space="preserve"> </w:t>
      </w:r>
      <w:r w:rsidRPr="00EA059C">
        <w:rPr>
          <w:rFonts w:ascii="ＭＳ ゴシック" w:hAnsi="ＭＳ ゴシック" w:hint="eastAsia"/>
          <w:b w:val="0"/>
          <w:bCs w:val="0"/>
          <w:sz w:val="20"/>
          <w:szCs w:val="20"/>
          <w:lang w:eastAsia="zh-TW"/>
        </w:rPr>
        <w:t xml:space="preserve">企画推進係　</w:t>
      </w:r>
      <w:r w:rsidR="001A38CD">
        <w:rPr>
          <w:rFonts w:ascii="ＭＳ ゴシック" w:hAnsi="ＭＳ ゴシック" w:hint="eastAsia"/>
          <w:b w:val="0"/>
          <w:bCs w:val="0"/>
          <w:sz w:val="20"/>
          <w:szCs w:val="20"/>
        </w:rPr>
        <w:t>平井</w:t>
      </w:r>
    </w:p>
    <w:sectPr w:rsidR="00344BD5" w:rsidRPr="00EA059C" w:rsidSect="00AF524E">
      <w:pgSz w:w="11907" w:h="16839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9EEDE" w14:textId="77777777" w:rsidR="00077B30" w:rsidRDefault="00077B30" w:rsidP="009A09A6">
      <w:r>
        <w:separator/>
      </w:r>
    </w:p>
  </w:endnote>
  <w:endnote w:type="continuationSeparator" w:id="0">
    <w:p w14:paraId="62ABDAE9" w14:textId="77777777" w:rsidR="00077B30" w:rsidRDefault="00077B30" w:rsidP="009A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97804" w14:textId="77777777" w:rsidR="00077B30" w:rsidRDefault="00077B30" w:rsidP="009A09A6">
      <w:r>
        <w:separator/>
      </w:r>
    </w:p>
  </w:footnote>
  <w:footnote w:type="continuationSeparator" w:id="0">
    <w:p w14:paraId="38C6208B" w14:textId="77777777" w:rsidR="00077B30" w:rsidRDefault="00077B30" w:rsidP="009A0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7DB"/>
    <w:rsid w:val="00077B30"/>
    <w:rsid w:val="000A1430"/>
    <w:rsid w:val="000A66EC"/>
    <w:rsid w:val="000A77D4"/>
    <w:rsid w:val="000D0962"/>
    <w:rsid w:val="000E3251"/>
    <w:rsid w:val="001A38CD"/>
    <w:rsid w:val="001F1E6E"/>
    <w:rsid w:val="002309A2"/>
    <w:rsid w:val="00244A8E"/>
    <w:rsid w:val="002626C9"/>
    <w:rsid w:val="00265700"/>
    <w:rsid w:val="002801F3"/>
    <w:rsid w:val="002A6104"/>
    <w:rsid w:val="003034A4"/>
    <w:rsid w:val="00310092"/>
    <w:rsid w:val="00337C58"/>
    <w:rsid w:val="00344BD5"/>
    <w:rsid w:val="0035786D"/>
    <w:rsid w:val="003E56EF"/>
    <w:rsid w:val="003E7DE4"/>
    <w:rsid w:val="0045525B"/>
    <w:rsid w:val="004A7E11"/>
    <w:rsid w:val="00532559"/>
    <w:rsid w:val="005A1F07"/>
    <w:rsid w:val="005F0E98"/>
    <w:rsid w:val="00650FFC"/>
    <w:rsid w:val="00674E48"/>
    <w:rsid w:val="006E6FA1"/>
    <w:rsid w:val="00710476"/>
    <w:rsid w:val="00722BA7"/>
    <w:rsid w:val="008414A6"/>
    <w:rsid w:val="008607C1"/>
    <w:rsid w:val="00921BAA"/>
    <w:rsid w:val="00956E73"/>
    <w:rsid w:val="00967FE9"/>
    <w:rsid w:val="009A09A6"/>
    <w:rsid w:val="009A4C09"/>
    <w:rsid w:val="00A1190F"/>
    <w:rsid w:val="00A8127A"/>
    <w:rsid w:val="00AA0EBD"/>
    <w:rsid w:val="00AA519A"/>
    <w:rsid w:val="00AF524E"/>
    <w:rsid w:val="00B12461"/>
    <w:rsid w:val="00B85557"/>
    <w:rsid w:val="00BA0AAB"/>
    <w:rsid w:val="00BF07D5"/>
    <w:rsid w:val="00C40791"/>
    <w:rsid w:val="00C67BFF"/>
    <w:rsid w:val="00C70001"/>
    <w:rsid w:val="00CE37DB"/>
    <w:rsid w:val="00DC3259"/>
    <w:rsid w:val="00DD762F"/>
    <w:rsid w:val="00DE7348"/>
    <w:rsid w:val="00E14C29"/>
    <w:rsid w:val="00EA059C"/>
    <w:rsid w:val="00ED4F28"/>
    <w:rsid w:val="00F31550"/>
    <w:rsid w:val="00FA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F1614D"/>
  <w15:chartTrackingRefBased/>
  <w15:docId w15:val="{ECD90634-AFBD-461E-BC32-63281E27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F28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265700"/>
  </w:style>
  <w:style w:type="character" w:customStyle="1" w:styleId="a4">
    <w:name w:val="日付 (文字)"/>
    <w:basedOn w:val="a0"/>
    <w:link w:val="a3"/>
    <w:uiPriority w:val="99"/>
    <w:rsid w:val="00265700"/>
    <w:rPr>
      <w:rFonts w:ascii="Century" w:eastAsia="ＭＳ 明朝" w:hAnsi="Century" w:cs="Century"/>
      <w:szCs w:val="21"/>
    </w:rPr>
  </w:style>
  <w:style w:type="paragraph" w:styleId="2">
    <w:name w:val="Body Text Indent 2"/>
    <w:basedOn w:val="a"/>
    <w:link w:val="20"/>
    <w:uiPriority w:val="99"/>
    <w:rsid w:val="00265700"/>
    <w:pPr>
      <w:ind w:left="422" w:hangingChars="200" w:hanging="422"/>
    </w:pPr>
    <w:rPr>
      <w:rFonts w:eastAsia="ＭＳ ゴシック"/>
      <w:b/>
      <w:bCs/>
    </w:rPr>
  </w:style>
  <w:style w:type="character" w:customStyle="1" w:styleId="20">
    <w:name w:val="本文インデント 2 (文字)"/>
    <w:basedOn w:val="a0"/>
    <w:link w:val="2"/>
    <w:uiPriority w:val="99"/>
    <w:rsid w:val="00265700"/>
    <w:rPr>
      <w:rFonts w:ascii="Century" w:eastAsia="ＭＳ ゴシック" w:hAnsi="Century" w:cs="Century"/>
      <w:b/>
      <w:bCs/>
      <w:szCs w:val="21"/>
    </w:rPr>
  </w:style>
  <w:style w:type="table" w:styleId="a5">
    <w:name w:val="Table Grid"/>
    <w:basedOn w:val="a1"/>
    <w:uiPriority w:val="39"/>
    <w:rsid w:val="0026570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74E4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74E48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9A09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A09A6"/>
    <w:rPr>
      <w:rFonts w:ascii="Century" w:eastAsia="ＭＳ 明朝" w:hAnsi="Century" w:cs="Century"/>
      <w:szCs w:val="21"/>
    </w:rPr>
  </w:style>
  <w:style w:type="paragraph" w:styleId="aa">
    <w:name w:val="footer"/>
    <w:basedOn w:val="a"/>
    <w:link w:val="ab"/>
    <w:uiPriority w:val="99"/>
    <w:unhideWhenUsed/>
    <w:rsid w:val="009A09A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A09A6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5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gyo@h-keikyo.g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理菜</dc:creator>
  <cp:keywords/>
  <dc:description/>
  <cp:lastModifiedBy>理菜 平井</cp:lastModifiedBy>
  <cp:revision>9</cp:revision>
  <cp:lastPrinted>2026-04-21T06:06:00Z</cp:lastPrinted>
  <dcterms:created xsi:type="dcterms:W3CDTF">2025-05-07T00:52:00Z</dcterms:created>
  <dcterms:modified xsi:type="dcterms:W3CDTF">2026-04-21T06:06:00Z</dcterms:modified>
</cp:coreProperties>
</file>